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C86F3D" w:rsidTr="00C86F3D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C86F3D" w:rsidRDefault="00C86F3D" w:rsidP="005D0B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№ исх: 13-05/3669   от: 15.09.2021</w:t>
            </w:r>
          </w:p>
          <w:p w:rsidR="00C86F3D" w:rsidRPr="00C86F3D" w:rsidRDefault="00C86F3D" w:rsidP="005D0B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№ вх: 5150   от: 16.09.2021</w:t>
            </w:r>
          </w:p>
        </w:tc>
      </w:tr>
    </w:tbl>
    <w:p w:rsidR="00773332" w:rsidRPr="00035D4D" w:rsidRDefault="00773332" w:rsidP="005D0B28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ҚОӘББ</w:t>
      </w:r>
      <w:r w:rsidRPr="00035D4D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>«П</w:t>
      </w:r>
      <w:r w:rsidRPr="00035D4D">
        <w:rPr>
          <w:rFonts w:ascii="Times New Roman" w:hAnsi="Times New Roman" w:cs="Times New Roman"/>
          <w:i/>
          <w:sz w:val="24"/>
          <w:szCs w:val="28"/>
          <w:lang w:val="kk-KZ"/>
        </w:rPr>
        <w:t>сихологиялық қолдау және қосымша білім беру өңірлік орталығы» КММ директоры Е. А. Петренко сөйлеген сөзінің тезистері «білім беру ұйымдары мен ата-аналардың өзара іс-қимылын жақсарту жөніндегі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>»</w:t>
      </w:r>
      <w:r w:rsidRPr="00035D4D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>«</w:t>
      </w:r>
      <w:r w:rsidR="000121F4">
        <w:rPr>
          <w:rFonts w:ascii="Times New Roman" w:hAnsi="Times New Roman" w:cs="Times New Roman"/>
          <w:i/>
          <w:sz w:val="24"/>
          <w:szCs w:val="28"/>
          <w:lang w:val="kk-KZ"/>
        </w:rPr>
        <w:t>УНДЕСТІК</w:t>
      </w:r>
      <w:r w:rsidR="005D0B28">
        <w:rPr>
          <w:rFonts w:ascii="Times New Roman" w:hAnsi="Times New Roman" w:cs="Times New Roman"/>
          <w:i/>
          <w:sz w:val="24"/>
          <w:szCs w:val="28"/>
          <w:lang w:val="kk-KZ"/>
        </w:rPr>
        <w:t>»</w:t>
      </w:r>
      <w:r w:rsidR="005D0B28" w:rsidRPr="00035D4D">
        <w:rPr>
          <w:rFonts w:ascii="Times New Roman" w:hAnsi="Times New Roman" w:cs="Times New Roman"/>
          <w:i/>
          <w:sz w:val="24"/>
          <w:szCs w:val="28"/>
          <w:lang w:val="kk-KZ"/>
        </w:rPr>
        <w:t xml:space="preserve"> облыстық</w:t>
      </w:r>
      <w:r w:rsidRPr="00035D4D">
        <w:rPr>
          <w:rFonts w:ascii="Times New Roman" w:hAnsi="Times New Roman" w:cs="Times New Roman"/>
          <w:i/>
          <w:sz w:val="24"/>
          <w:szCs w:val="28"/>
          <w:lang w:val="kk-KZ"/>
        </w:rPr>
        <w:t xml:space="preserve"> жобасы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» </w:t>
      </w:r>
      <w:r w:rsidRPr="00035D4D">
        <w:rPr>
          <w:rFonts w:ascii="Times New Roman" w:hAnsi="Times New Roman" w:cs="Times New Roman"/>
          <w:i/>
          <w:sz w:val="24"/>
          <w:szCs w:val="28"/>
          <w:lang w:val="kk-KZ"/>
        </w:rPr>
        <w:t>атты тамыз конференциясында</w:t>
      </w:r>
    </w:p>
    <w:p w:rsidR="002B4B89" w:rsidRPr="00035D4D" w:rsidRDefault="005D0B28" w:rsidP="005D0B28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035D4D">
        <w:rPr>
          <w:rFonts w:ascii="Times New Roman" w:hAnsi="Times New Roman" w:cs="Times New Roman"/>
          <w:i/>
          <w:sz w:val="24"/>
          <w:szCs w:val="28"/>
          <w:lang w:val="kk-KZ"/>
        </w:rPr>
        <w:t xml:space="preserve">2021 жылғы 20 </w:t>
      </w:r>
      <w:r w:rsidR="00773332" w:rsidRPr="00035D4D">
        <w:rPr>
          <w:rFonts w:ascii="Times New Roman" w:hAnsi="Times New Roman" w:cs="Times New Roman"/>
          <w:i/>
          <w:sz w:val="24"/>
          <w:szCs w:val="28"/>
          <w:lang w:val="kk-KZ"/>
        </w:rPr>
        <w:t>тамыз</w:t>
      </w:r>
    </w:p>
    <w:p w:rsidR="00773332" w:rsidRPr="00035D4D" w:rsidRDefault="00773332" w:rsidP="005D0B28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773332" w:rsidRPr="00035D4D" w:rsidRDefault="00773332" w:rsidP="005D0B28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773332" w:rsidRPr="00035D4D" w:rsidRDefault="00773332" w:rsidP="005D0B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5D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облысының білім беру ұйымдарында (мектеп, ТжКБ) педагогтер мен ата-аналардың өзара іс-қимылын жақсартуға бағытталған </w:t>
      </w:r>
      <w:r w:rsidR="000121F4" w:rsidRPr="0077333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0121F4">
        <w:rPr>
          <w:rFonts w:ascii="Times New Roman" w:hAnsi="Times New Roman" w:cs="Times New Roman"/>
          <w:b/>
          <w:sz w:val="28"/>
          <w:szCs w:val="28"/>
          <w:lang w:val="kk-KZ"/>
        </w:rPr>
        <w:t>Үндестік</w:t>
      </w:r>
      <w:r w:rsidR="000121F4" w:rsidRPr="0077333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0121F4" w:rsidRPr="007733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35D4D">
        <w:rPr>
          <w:rFonts w:ascii="Times New Roman" w:hAnsi="Times New Roman" w:cs="Times New Roman"/>
          <w:b/>
          <w:sz w:val="28"/>
          <w:szCs w:val="28"/>
          <w:lang w:val="kk-KZ"/>
        </w:rPr>
        <w:t>бағытталған облыстық жоба</w:t>
      </w:r>
    </w:p>
    <w:p w:rsidR="00773332" w:rsidRPr="00035D4D" w:rsidRDefault="00773332" w:rsidP="005D0B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3332" w:rsidRDefault="00773332" w:rsidP="005D0B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Қайырлы күн, құрметті тамыз конференциясының қатысушылары!</w:t>
      </w:r>
    </w:p>
    <w:p w:rsidR="00773332" w:rsidRDefault="00773332" w:rsidP="005D0B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3332" w:rsidRDefault="00773332" w:rsidP="005D0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3332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ұйымдарының ата-аналар қауымдастығымен өзара іс-қимылының жаңа нысандарын іздеудің өзектілігін ескере отырып, өңірлік орталық білім беру ұйымдарында педагогтар мен ата-аналардың өзара іс-қимылын жақсартуға бағытталған </w:t>
      </w:r>
      <w:r w:rsidRPr="0077333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0121F4">
        <w:rPr>
          <w:rFonts w:ascii="Times New Roman" w:hAnsi="Times New Roman" w:cs="Times New Roman"/>
          <w:b/>
          <w:sz w:val="28"/>
          <w:szCs w:val="28"/>
          <w:lang w:val="kk-KZ"/>
        </w:rPr>
        <w:t>Үндестік</w:t>
      </w:r>
      <w:r w:rsidRPr="0077333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773332">
        <w:rPr>
          <w:rFonts w:ascii="Times New Roman" w:hAnsi="Times New Roman" w:cs="Times New Roman"/>
          <w:sz w:val="28"/>
          <w:szCs w:val="28"/>
          <w:lang w:val="kk-KZ"/>
        </w:rPr>
        <w:t xml:space="preserve"> жобасын әзірледі.</w:t>
      </w:r>
    </w:p>
    <w:p w:rsidR="00773332" w:rsidRDefault="00773332" w:rsidP="005D0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3332">
        <w:rPr>
          <w:rFonts w:ascii="Times New Roman" w:hAnsi="Times New Roman" w:cs="Times New Roman"/>
          <w:sz w:val="28"/>
          <w:szCs w:val="28"/>
          <w:lang w:val="kk-KZ"/>
        </w:rPr>
        <w:t>Жоба Қостанай облысының білім беру ұйымдарына (мектептер/ТжКБ) іске асыру үшін 2021 жылғы 16 тамыздан бастап бағытталған.</w:t>
      </w:r>
    </w:p>
    <w:p w:rsidR="00773332" w:rsidRDefault="00773332" w:rsidP="005D0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3332">
        <w:rPr>
          <w:rFonts w:ascii="Times New Roman" w:hAnsi="Times New Roman" w:cs="Times New Roman"/>
          <w:b/>
          <w:sz w:val="28"/>
          <w:szCs w:val="28"/>
          <w:lang w:val="kk-KZ"/>
        </w:rPr>
        <w:t>Жобаның мақсаты:</w:t>
      </w:r>
      <w:r w:rsidRPr="00773332">
        <w:rPr>
          <w:rFonts w:ascii="Times New Roman" w:hAnsi="Times New Roman" w:cs="Times New Roman"/>
          <w:sz w:val="28"/>
          <w:szCs w:val="28"/>
          <w:lang w:val="kk-KZ"/>
        </w:rPr>
        <w:t xml:space="preserve"> отбасы мен білім беру ұйымының жайлы оқу-тәрбие алаңын құруға бағытталған әлеуметтік әріптестік қағидаттары мен шарттары негізінде жүйелі, кешенді, Үйлестірілген әлеуметтік-психологиялық-педагогикалық ұзақ мерзімді өзара іс-қимылын қамтамасыз ету.</w:t>
      </w:r>
    </w:p>
    <w:p w:rsidR="00A531F5" w:rsidRPr="00A531F5" w:rsidRDefault="00A531F5" w:rsidP="005D0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31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Жобаның міндеттері: </w:t>
      </w:r>
    </w:p>
    <w:p w:rsidR="00773332" w:rsidRPr="00583EF1" w:rsidRDefault="00773332" w:rsidP="005D0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583EF1">
        <w:rPr>
          <w:rFonts w:ascii="Times New Roman" w:hAnsi="Times New Roman" w:cs="Times New Roman"/>
          <w:sz w:val="28"/>
          <w:szCs w:val="28"/>
          <w:lang w:val="kk-KZ"/>
        </w:rPr>
        <w:t>Ата-аналарды мектеп қызметінің барлық салаларына белсенді тарту.</w:t>
      </w:r>
    </w:p>
    <w:p w:rsidR="00773332" w:rsidRPr="005D0B28" w:rsidRDefault="00773332" w:rsidP="005D0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F1">
        <w:rPr>
          <w:rFonts w:ascii="Times New Roman" w:hAnsi="Times New Roman" w:cs="Times New Roman"/>
          <w:sz w:val="28"/>
          <w:szCs w:val="28"/>
          <w:lang w:val="kk-KZ"/>
        </w:rPr>
        <w:t xml:space="preserve">2.  </w:t>
      </w:r>
      <w:r w:rsidRPr="005E2B63">
        <w:rPr>
          <w:rFonts w:ascii="Times New Roman" w:hAnsi="Times New Roman" w:cs="Times New Roman"/>
          <w:sz w:val="28"/>
          <w:szCs w:val="28"/>
          <w:lang w:val="kk-KZ"/>
        </w:rPr>
        <w:t xml:space="preserve">Ата-аналар білімін тепе-тең негізде ұйымдастыру: педагогтер-ата-аналар, ата – аналар-ата-аналар; отбасын педагогикалық сүйемелдеу </w:t>
      </w:r>
      <w:r w:rsidRPr="005D0B28">
        <w:rPr>
          <w:rFonts w:ascii="Times New Roman" w:hAnsi="Times New Roman" w:cs="Times New Roman"/>
          <w:i/>
          <w:sz w:val="24"/>
          <w:szCs w:val="24"/>
          <w:lang w:val="kk-KZ"/>
        </w:rPr>
        <w:t>(оқыту, консультация беру, тәрбие, ағарту мәселелерінде көмек көрсету және т.б.).</w:t>
      </w:r>
    </w:p>
    <w:p w:rsidR="00773332" w:rsidRPr="005E2B63" w:rsidRDefault="00773332" w:rsidP="005D0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2B63">
        <w:rPr>
          <w:rFonts w:ascii="Times New Roman" w:hAnsi="Times New Roman" w:cs="Times New Roman"/>
          <w:sz w:val="28"/>
          <w:szCs w:val="28"/>
          <w:lang w:val="kk-KZ"/>
        </w:rPr>
        <w:t>3.Өзара іс – қимыл нысандарын жетілдіру білім беру ұйымы-отбасы. Білім беру ұйымының тәрбие процесін ұйымдастырудағы отбасының рөлін күшейту.</w:t>
      </w:r>
    </w:p>
    <w:p w:rsidR="00773332" w:rsidRPr="005E2B63" w:rsidRDefault="00773332" w:rsidP="005D0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2B63">
        <w:rPr>
          <w:rFonts w:ascii="Times New Roman" w:hAnsi="Times New Roman" w:cs="Times New Roman"/>
          <w:sz w:val="28"/>
          <w:szCs w:val="28"/>
          <w:lang w:val="kk-KZ"/>
        </w:rPr>
        <w:t>4. Балалар мен жасөспірімдердің бейәлеуметтік мінез-құлқының алдын алу, отбасыларда салауатты өмір салтының негіздерін қалыптастыру үшін жағдайлар жасау.</w:t>
      </w:r>
    </w:p>
    <w:p w:rsidR="00773332" w:rsidRDefault="00773332" w:rsidP="005D0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2B63">
        <w:rPr>
          <w:rFonts w:ascii="Times New Roman" w:hAnsi="Times New Roman" w:cs="Times New Roman"/>
          <w:sz w:val="28"/>
          <w:szCs w:val="28"/>
          <w:lang w:val="kk-KZ"/>
        </w:rPr>
        <w:t>5. Білім алушылардың психологиялық денсаулығын сақтауға және нығайтуға, олардың әлеуметтенуіне ықпал ететін жайлы қауіпсіз білім беру ортасын құру.</w:t>
      </w:r>
    </w:p>
    <w:p w:rsidR="00773332" w:rsidRDefault="00773332" w:rsidP="005D0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3332">
        <w:rPr>
          <w:rFonts w:ascii="Times New Roman" w:hAnsi="Times New Roman" w:cs="Times New Roman"/>
          <w:sz w:val="28"/>
          <w:szCs w:val="28"/>
          <w:lang w:val="kk-KZ"/>
        </w:rPr>
        <w:t>«Бір-бірімен кездесу»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73332">
        <w:rPr>
          <w:rFonts w:ascii="Times New Roman" w:hAnsi="Times New Roman" w:cs="Times New Roman"/>
          <w:sz w:val="28"/>
          <w:szCs w:val="28"/>
          <w:lang w:val="kk-KZ"/>
        </w:rPr>
        <w:t>жобасы келесі бағыттар бойынша жүзеге асырылады:</w:t>
      </w:r>
    </w:p>
    <w:p w:rsidR="00773332" w:rsidRPr="005D0B28" w:rsidRDefault="00773332" w:rsidP="005D0B28">
      <w:pPr>
        <w:widowControl w:val="0"/>
        <w:spacing w:before="1" w:after="0" w:line="240" w:lineRule="auto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</w:t>
      </w:r>
      <w:r w:rsidR="00A531F5" w:rsidRPr="005D0B2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Ғылыми-әдңстемелік бағыт</w:t>
      </w:r>
      <w:r w:rsidRPr="005D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73332" w:rsidRPr="005D0B28" w:rsidRDefault="00773332" w:rsidP="005D0B28">
      <w:pPr>
        <w:widowControl w:val="0"/>
        <w:spacing w:before="1" w:after="0" w:line="240" w:lineRule="auto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A531F5" w:rsidRPr="005D0B2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Диагностикалық-аналитикалық бағыт</w:t>
      </w:r>
      <w:r w:rsidRPr="005D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3332" w:rsidRPr="005D0B28" w:rsidRDefault="00773332" w:rsidP="005D0B28">
      <w:pPr>
        <w:widowControl w:val="0"/>
        <w:spacing w:before="1" w:after="0" w:line="240" w:lineRule="auto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A531F5" w:rsidRPr="005D0B2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Алдын-алу бағыты</w:t>
      </w:r>
      <w:r w:rsidRPr="005D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73332" w:rsidRPr="005D0B28" w:rsidRDefault="00773332" w:rsidP="005D0B28">
      <w:pPr>
        <w:widowControl w:val="0"/>
        <w:spacing w:before="1" w:after="0" w:line="240" w:lineRule="auto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A531F5" w:rsidRPr="005D0B2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Консультативті-ағартушылық бағыты</w:t>
      </w:r>
      <w:r w:rsidRPr="005D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A531F5" w:rsidRDefault="00773332" w:rsidP="005D0B28">
      <w:pPr>
        <w:tabs>
          <w:tab w:val="center" w:pos="4961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A531F5" w:rsidRPr="005D0B2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Дамытушы бағыт</w:t>
      </w:r>
      <w:r w:rsidRPr="005D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D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47828" w:rsidRPr="007D0B58" w:rsidRDefault="00B47828" w:rsidP="005D0B28">
      <w:pPr>
        <w:tabs>
          <w:tab w:val="center" w:pos="4961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</w:t>
      </w:r>
      <w:proofErr w:type="spellEnd"/>
      <w:r w:rsidRPr="00B4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B4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B4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ұйымдарына</w:t>
      </w:r>
      <w:proofErr w:type="spellEnd"/>
      <w:r w:rsidRPr="00B4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7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жобаны</w:t>
      </w:r>
      <w:proofErr w:type="spellEnd"/>
      <w:r w:rsidRPr="00B47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47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іске</w:t>
      </w:r>
      <w:proofErr w:type="spellEnd"/>
      <w:r w:rsidRPr="00B47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47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асырудың</w:t>
      </w:r>
      <w:proofErr w:type="spellEnd"/>
      <w:r w:rsidRPr="00B47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47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мынадай</w:t>
      </w:r>
      <w:proofErr w:type="spellEnd"/>
      <w:r w:rsidRPr="00B47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47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әдістерін</w:t>
      </w:r>
      <w:proofErr w:type="spellEnd"/>
      <w:r w:rsidRPr="00B4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пайдалануды</w:t>
      </w:r>
      <w:proofErr w:type="spellEnd"/>
      <w:r w:rsidRPr="00B4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ұсынамыз</w:t>
      </w:r>
      <w:proofErr w:type="spellEnd"/>
      <w:r w:rsidRPr="00B4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47828" w:rsidRPr="00B47828" w:rsidRDefault="00B47828" w:rsidP="005D0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7828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B47828">
        <w:rPr>
          <w:rFonts w:ascii="Times New Roman" w:hAnsi="Times New Roman" w:cs="Times New Roman"/>
          <w:b/>
          <w:sz w:val="28"/>
          <w:szCs w:val="28"/>
          <w:lang w:val="kk-KZ"/>
        </w:rPr>
        <w:t>Краудсорсингті</w:t>
      </w:r>
      <w:r w:rsidRPr="00B47828">
        <w:rPr>
          <w:rFonts w:ascii="Times New Roman" w:hAnsi="Times New Roman" w:cs="Times New Roman"/>
          <w:sz w:val="28"/>
          <w:szCs w:val="28"/>
          <w:lang w:val="kk-KZ"/>
        </w:rPr>
        <w:t xml:space="preserve"> қолдану:</w:t>
      </w:r>
    </w:p>
    <w:p w:rsidR="00B47828" w:rsidRDefault="00B47828" w:rsidP="005D0B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7828">
        <w:rPr>
          <w:rFonts w:ascii="Times New Roman" w:hAnsi="Times New Roman" w:cs="Times New Roman"/>
          <w:sz w:val="28"/>
          <w:szCs w:val="28"/>
          <w:lang w:val="kk-KZ"/>
        </w:rPr>
        <w:t>- білім беру ұйымы мен отбасының өзара іс-қимыл жүйесіндегі белгілі бір міндеттерді шешу үшін кең аудиторияны (мүмкінд</w:t>
      </w:r>
      <w:r>
        <w:rPr>
          <w:rFonts w:ascii="Times New Roman" w:hAnsi="Times New Roman" w:cs="Times New Roman"/>
          <w:sz w:val="28"/>
          <w:szCs w:val="28"/>
          <w:lang w:val="kk-KZ"/>
        </w:rPr>
        <w:t>ігінше кәсіби мамандарды) тарту;</w:t>
      </w:r>
    </w:p>
    <w:p w:rsidR="00B47828" w:rsidRPr="00B47828" w:rsidRDefault="00B47828" w:rsidP="005D0B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7828">
        <w:rPr>
          <w:rFonts w:ascii="Times New Roman" w:hAnsi="Times New Roman" w:cs="Times New Roman"/>
          <w:sz w:val="28"/>
          <w:szCs w:val="28"/>
          <w:lang w:val="kk-KZ"/>
        </w:rPr>
        <w:t>- акт-технологиялардың көмегімен жүйеленетін педагогтердің білімін, тәжірибесін, дағдыларын жалпылау. Мұғалімдер мен ата-аналар өзекті ақпарат алады;</w:t>
      </w:r>
    </w:p>
    <w:p w:rsidR="00B47828" w:rsidRPr="00B47828" w:rsidRDefault="00B47828" w:rsidP="005D0B2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7828">
        <w:rPr>
          <w:rFonts w:ascii="Times New Roman" w:hAnsi="Times New Roman" w:cs="Times New Roman"/>
          <w:sz w:val="28"/>
          <w:szCs w:val="28"/>
          <w:lang w:val="kk-KZ"/>
        </w:rPr>
        <w:t>- өзара байланысты міндеттерді шешу: Ақпаратты жинау және өңдеу, сындарлы идеяларды жинау және өңдеу, ұсыныстар жинау, тәуелсіз сарапшылар тобын қалыптастыру;</w:t>
      </w:r>
    </w:p>
    <w:p w:rsidR="00773332" w:rsidRDefault="00B47828" w:rsidP="005D0B2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7828">
        <w:rPr>
          <w:rFonts w:ascii="Times New Roman" w:hAnsi="Times New Roman" w:cs="Times New Roman"/>
          <w:sz w:val="28"/>
          <w:szCs w:val="28"/>
          <w:lang w:val="kk-KZ"/>
        </w:rPr>
        <w:t>- оқыту және тәрбиелеу үдерісіне жәрдемдесу үшін тәлімгерлік.</w:t>
      </w:r>
    </w:p>
    <w:p w:rsidR="00B47828" w:rsidRPr="00B47828" w:rsidRDefault="00B47828" w:rsidP="005D0B2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7828">
        <w:rPr>
          <w:rFonts w:ascii="Times New Roman" w:hAnsi="Times New Roman" w:cs="Times New Roman"/>
          <w:sz w:val="28"/>
          <w:szCs w:val="28"/>
          <w:lang w:val="kk-KZ"/>
        </w:rPr>
        <w:t xml:space="preserve">2. Білім беру ұйымы мен отбасының өзара іс-қимылының озық тәжірибесін талқылай отырып, </w:t>
      </w:r>
      <w:r w:rsidRPr="00B47828">
        <w:rPr>
          <w:rFonts w:ascii="Times New Roman" w:hAnsi="Times New Roman" w:cs="Times New Roman"/>
          <w:b/>
          <w:sz w:val="28"/>
          <w:szCs w:val="28"/>
          <w:lang w:val="kk-KZ"/>
        </w:rPr>
        <w:t>Ашық диалог алаңдары</w:t>
      </w:r>
      <w:r w:rsidRPr="00B4782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47828" w:rsidRPr="00B47828" w:rsidRDefault="00B47828" w:rsidP="005D0B2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7828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B47828">
        <w:rPr>
          <w:rFonts w:ascii="Times New Roman" w:hAnsi="Times New Roman" w:cs="Times New Roman"/>
          <w:b/>
          <w:sz w:val="28"/>
          <w:szCs w:val="28"/>
          <w:lang w:val="kk-KZ"/>
        </w:rPr>
        <w:t>Онлайн-кітапханалар</w:t>
      </w:r>
      <w:r w:rsidRPr="00B47828">
        <w:rPr>
          <w:rFonts w:ascii="Times New Roman" w:hAnsi="Times New Roman" w:cs="Times New Roman"/>
          <w:sz w:val="28"/>
          <w:szCs w:val="28"/>
          <w:lang w:val="kk-KZ"/>
        </w:rPr>
        <w:t xml:space="preserve"> мен мұғалімдер тегін оқу құралдарын табатын аймақтағы мұғалімдер қауымдастығы әдістер мен материалдармен алмасады.</w:t>
      </w:r>
    </w:p>
    <w:p w:rsidR="00B47828" w:rsidRPr="00B47828" w:rsidRDefault="00B47828" w:rsidP="005D0B2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7828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B47828">
        <w:rPr>
          <w:rFonts w:ascii="Times New Roman" w:hAnsi="Times New Roman" w:cs="Times New Roman"/>
          <w:b/>
          <w:sz w:val="28"/>
          <w:szCs w:val="28"/>
          <w:lang w:val="kk-KZ"/>
        </w:rPr>
        <w:t>Ынтымақтастық</w:t>
      </w:r>
      <w:r w:rsidRPr="00B47828">
        <w:rPr>
          <w:rFonts w:ascii="Times New Roman" w:hAnsi="Times New Roman" w:cs="Times New Roman"/>
          <w:sz w:val="28"/>
          <w:szCs w:val="28"/>
          <w:lang w:val="kk-KZ"/>
        </w:rPr>
        <w:t>-бұл білім алмасу, оқыту және келісімге қол жеткізу жүзеге асырылатын жалпы білім беру және білім беру мақсаттарына қол жеткізу үшін мұғалімдер мен ата-аналардың бірлескен іс-әрекетінің процесі.</w:t>
      </w:r>
    </w:p>
    <w:p w:rsidR="00B47828" w:rsidRDefault="00B47828" w:rsidP="005D0B2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7828">
        <w:rPr>
          <w:rFonts w:ascii="Times New Roman" w:hAnsi="Times New Roman" w:cs="Times New Roman"/>
          <w:sz w:val="28"/>
          <w:szCs w:val="28"/>
          <w:lang w:val="kk-KZ"/>
        </w:rPr>
        <w:t>Ұсынылатын жұмыс түрлері мен әдістерін әрбір білім беру ұйымы өз қалауы бойынша таңдайды және пайдаланады.</w:t>
      </w:r>
    </w:p>
    <w:p w:rsidR="00B47828" w:rsidRDefault="00B47828" w:rsidP="005D0B2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7828">
        <w:rPr>
          <w:rFonts w:ascii="Times New Roman" w:hAnsi="Times New Roman" w:cs="Times New Roman"/>
          <w:b/>
          <w:sz w:val="28"/>
          <w:szCs w:val="28"/>
          <w:lang w:val="kk-KZ"/>
        </w:rPr>
        <w:t>Ата-аналармен өзара әрекеттесу формалары</w:t>
      </w:r>
    </w:p>
    <w:p w:rsidR="00B47828" w:rsidRPr="00B47828" w:rsidRDefault="00B47828" w:rsidP="005D0B2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7828">
        <w:rPr>
          <w:rFonts w:ascii="Times New Roman" w:hAnsi="Times New Roman" w:cs="Times New Roman"/>
          <w:sz w:val="28"/>
          <w:szCs w:val="28"/>
          <w:lang w:val="kk-KZ"/>
        </w:rPr>
        <w:t>Өзара әрекеттесудің ұжымдық, топтық және жеке формаларын біріктірген жөн.</w:t>
      </w:r>
    </w:p>
    <w:p w:rsidR="00B47828" w:rsidRDefault="00B47828" w:rsidP="005D0B2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78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Ұжымдық формалар: </w:t>
      </w:r>
      <w:r w:rsidRPr="00B47828">
        <w:rPr>
          <w:rFonts w:ascii="Times New Roman" w:hAnsi="Times New Roman" w:cs="Times New Roman"/>
          <w:sz w:val="28"/>
          <w:szCs w:val="28"/>
          <w:lang w:val="kk-KZ"/>
        </w:rPr>
        <w:t xml:space="preserve">ашық ата-аналар жиналысы, ата-аналар лекторийі, тәжірибе алмасу бойынша ата-аналар конференциясы, сұрақтар мен жауаптар кеші, тәрбие және оқыту мәселелері бойынша диспут-рефлексия, ата-аналардың педагогикалық ұжыммен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47828">
        <w:rPr>
          <w:rFonts w:ascii="Times New Roman" w:hAnsi="Times New Roman" w:cs="Times New Roman"/>
          <w:sz w:val="28"/>
          <w:szCs w:val="28"/>
          <w:lang w:val="kk-KZ"/>
        </w:rPr>
        <w:t>Ашық есік күндері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47828">
        <w:rPr>
          <w:rFonts w:ascii="Times New Roman" w:hAnsi="Times New Roman" w:cs="Times New Roman"/>
          <w:sz w:val="28"/>
          <w:szCs w:val="28"/>
          <w:lang w:val="kk-KZ"/>
        </w:rPr>
        <w:t xml:space="preserve"> форматында кездесуі,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47828">
        <w:rPr>
          <w:rFonts w:ascii="Times New Roman" w:hAnsi="Times New Roman" w:cs="Times New Roman"/>
          <w:sz w:val="28"/>
          <w:szCs w:val="28"/>
          <w:lang w:val="kk-KZ"/>
        </w:rPr>
        <w:t>TEDx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47828">
        <w:rPr>
          <w:rFonts w:ascii="Times New Roman" w:hAnsi="Times New Roman" w:cs="Times New Roman"/>
          <w:sz w:val="28"/>
          <w:szCs w:val="28"/>
          <w:lang w:val="kk-KZ"/>
        </w:rPr>
        <w:t xml:space="preserve"> форматында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47828">
        <w:rPr>
          <w:rFonts w:ascii="Times New Roman" w:hAnsi="Times New Roman" w:cs="Times New Roman"/>
          <w:sz w:val="28"/>
          <w:szCs w:val="28"/>
          <w:lang w:val="kk-KZ"/>
        </w:rPr>
        <w:t>Диалог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47828">
        <w:rPr>
          <w:rFonts w:ascii="Times New Roman" w:hAnsi="Times New Roman" w:cs="Times New Roman"/>
          <w:sz w:val="28"/>
          <w:szCs w:val="28"/>
          <w:lang w:val="kk-KZ"/>
        </w:rPr>
        <w:t xml:space="preserve"> клубы, ата-аналардың қатысуымен шығармашылық шеберханалар, ата-аналардың өздері бастамашылық еткен іс-шаралар.</w:t>
      </w:r>
    </w:p>
    <w:p w:rsidR="00B47828" w:rsidRDefault="00B47828" w:rsidP="005D0B2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7828">
        <w:rPr>
          <w:rFonts w:ascii="Times New Roman" w:hAnsi="Times New Roman" w:cs="Times New Roman"/>
          <w:sz w:val="28"/>
          <w:szCs w:val="28"/>
          <w:lang w:val="kk-KZ"/>
        </w:rPr>
        <w:t xml:space="preserve">Бұл жобада біз ұжымдық жұмыстың </w:t>
      </w:r>
      <w:r w:rsidRPr="00B47828">
        <w:rPr>
          <w:rFonts w:ascii="Times New Roman" w:hAnsi="Times New Roman" w:cs="Times New Roman"/>
          <w:b/>
          <w:sz w:val="28"/>
          <w:szCs w:val="28"/>
          <w:lang w:val="kk-KZ"/>
        </w:rPr>
        <w:t>инновациялық түрлерін</w:t>
      </w:r>
      <w:r w:rsidRPr="00B47828">
        <w:rPr>
          <w:rFonts w:ascii="Times New Roman" w:hAnsi="Times New Roman" w:cs="Times New Roman"/>
          <w:sz w:val="28"/>
          <w:szCs w:val="28"/>
          <w:lang w:val="kk-KZ"/>
        </w:rPr>
        <w:t xml:space="preserve"> ұсынамыз:</w:t>
      </w:r>
    </w:p>
    <w:p w:rsidR="00B47828" w:rsidRPr="005D0B28" w:rsidRDefault="00B47828" w:rsidP="005D0B2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47828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2D4FC6">
        <w:rPr>
          <w:rFonts w:ascii="Times New Roman" w:hAnsi="Times New Roman" w:cs="Times New Roman"/>
          <w:b/>
          <w:sz w:val="28"/>
          <w:szCs w:val="28"/>
          <w:lang w:val="kk-KZ"/>
        </w:rPr>
        <w:t>Ашық ата-аналар жиналысы</w:t>
      </w:r>
      <w:r w:rsidRPr="00B478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0B28">
        <w:rPr>
          <w:rFonts w:ascii="Times New Roman" w:hAnsi="Times New Roman" w:cs="Times New Roman"/>
          <w:i/>
          <w:sz w:val="24"/>
          <w:szCs w:val="24"/>
          <w:lang w:val="kk-KZ"/>
        </w:rPr>
        <w:t>(жалпы мектептік ата-аналар жиналысының алдында білім алушылардың ата-аналары үшін мамандардың, пән мұғалімдерінің жеке консультациялары өткізіледі);</w:t>
      </w:r>
    </w:p>
    <w:p w:rsidR="00B47828" w:rsidRPr="00B47828" w:rsidRDefault="00B47828" w:rsidP="005D0B2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782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2. </w:t>
      </w:r>
      <w:r w:rsidR="002D4FC6" w:rsidRPr="002D4FC6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2D4FC6">
        <w:rPr>
          <w:rFonts w:ascii="Times New Roman" w:hAnsi="Times New Roman" w:cs="Times New Roman"/>
          <w:b/>
          <w:sz w:val="28"/>
          <w:szCs w:val="28"/>
          <w:lang w:val="kk-KZ"/>
        </w:rPr>
        <w:t>TEDx</w:t>
      </w:r>
      <w:r w:rsidR="002D4FC6" w:rsidRPr="002D4FC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2D4F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форматындағы </w:t>
      </w:r>
      <w:r w:rsidR="002D4FC6" w:rsidRPr="002D4FC6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2D4FC6">
        <w:rPr>
          <w:rFonts w:ascii="Times New Roman" w:hAnsi="Times New Roman" w:cs="Times New Roman"/>
          <w:b/>
          <w:sz w:val="28"/>
          <w:szCs w:val="28"/>
          <w:lang w:val="kk-KZ"/>
        </w:rPr>
        <w:t>Диалог</w:t>
      </w:r>
      <w:r w:rsidR="002D4FC6" w:rsidRPr="002D4FC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B47828">
        <w:rPr>
          <w:rFonts w:ascii="Times New Roman" w:hAnsi="Times New Roman" w:cs="Times New Roman"/>
          <w:sz w:val="28"/>
          <w:szCs w:val="28"/>
          <w:lang w:val="kk-KZ"/>
        </w:rPr>
        <w:t xml:space="preserve"> клубы білім беру процесінің барлық қатысушылары </w:t>
      </w:r>
      <w:r w:rsidRPr="005D0B28">
        <w:rPr>
          <w:rFonts w:ascii="Times New Roman" w:hAnsi="Times New Roman" w:cs="Times New Roman"/>
          <w:i/>
          <w:sz w:val="24"/>
          <w:szCs w:val="24"/>
          <w:lang w:val="kk-KZ"/>
        </w:rPr>
        <w:t>(ата-аналар, балалар, педагогтар)</w:t>
      </w:r>
      <w:r w:rsidRPr="00B47828">
        <w:rPr>
          <w:rFonts w:ascii="Times New Roman" w:hAnsi="Times New Roman" w:cs="Times New Roman"/>
          <w:sz w:val="28"/>
          <w:szCs w:val="28"/>
          <w:lang w:val="kk-KZ"/>
        </w:rPr>
        <w:t xml:space="preserve"> үшін алдын ала мәлімделген тақырыпқа сөз сөйлеу форматында өткізіледі.;</w:t>
      </w:r>
    </w:p>
    <w:p w:rsidR="00B47828" w:rsidRPr="00B47828" w:rsidRDefault="00B47828" w:rsidP="005D0B2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7828">
        <w:rPr>
          <w:rFonts w:ascii="Times New Roman" w:hAnsi="Times New Roman" w:cs="Times New Roman"/>
          <w:sz w:val="28"/>
          <w:szCs w:val="28"/>
          <w:lang w:val="kk-KZ"/>
        </w:rPr>
        <w:t xml:space="preserve">3. Балалар концертінің дәрісі басталар алдында </w:t>
      </w:r>
      <w:r w:rsidRPr="002D4FC6">
        <w:rPr>
          <w:rFonts w:ascii="Times New Roman" w:hAnsi="Times New Roman" w:cs="Times New Roman"/>
          <w:b/>
          <w:sz w:val="28"/>
          <w:szCs w:val="28"/>
          <w:lang w:val="kk-KZ"/>
        </w:rPr>
        <w:t>ата-аналар лекторийі</w:t>
      </w:r>
      <w:r w:rsidRPr="00B4782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47828" w:rsidRDefault="00B47828" w:rsidP="005D0B2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7828">
        <w:rPr>
          <w:rFonts w:ascii="Times New Roman" w:hAnsi="Times New Roman" w:cs="Times New Roman"/>
          <w:sz w:val="28"/>
          <w:szCs w:val="28"/>
          <w:lang w:val="kk-KZ"/>
        </w:rPr>
        <w:t xml:space="preserve">4. Ата-аналардың өздері болатын тәжірибе алмасу бойынша </w:t>
      </w:r>
      <w:r w:rsidR="002D4F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ата-аналар конференциялары </w:t>
      </w:r>
      <w:r w:rsidRPr="00B47828">
        <w:rPr>
          <w:rFonts w:ascii="Times New Roman" w:hAnsi="Times New Roman" w:cs="Times New Roman"/>
          <w:sz w:val="28"/>
          <w:szCs w:val="28"/>
          <w:lang w:val="kk-KZ"/>
        </w:rPr>
        <w:t>тақырыпты анықтайды және өзекті мәселелерді талқылау үшін мамандарды шақыра алады.</w:t>
      </w:r>
    </w:p>
    <w:p w:rsidR="002D4FC6" w:rsidRDefault="002D4FC6" w:rsidP="005D0B2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4FC6">
        <w:rPr>
          <w:rFonts w:ascii="Times New Roman" w:hAnsi="Times New Roman" w:cs="Times New Roman"/>
          <w:b/>
          <w:sz w:val="28"/>
          <w:szCs w:val="28"/>
          <w:lang w:val="kk-KZ"/>
        </w:rPr>
        <w:t>Топтық формалар</w:t>
      </w:r>
      <w:r w:rsidRPr="002D4FC6">
        <w:rPr>
          <w:rFonts w:ascii="Times New Roman" w:hAnsi="Times New Roman" w:cs="Times New Roman"/>
          <w:sz w:val="28"/>
          <w:szCs w:val="28"/>
          <w:lang w:val="kk-KZ"/>
        </w:rPr>
        <w:t xml:space="preserve">: ата-аналар комитетімен өзара әрекеттесу, шығармашылық топтармен өзара әрекеттесу; мамандармен топтық консультациялар </w:t>
      </w:r>
      <w:r w:rsidRPr="002D4FC6">
        <w:rPr>
          <w:rFonts w:ascii="Times New Roman" w:hAnsi="Times New Roman" w:cs="Times New Roman"/>
          <w:b/>
          <w:sz w:val="28"/>
          <w:szCs w:val="28"/>
          <w:lang w:val="kk-KZ"/>
        </w:rPr>
        <w:t>(директордың ТЖ жөніндегі орынбасары, педагог-психолог, әлеуметтік педагог, логопед және т. б. тар мамандар)</w:t>
      </w:r>
      <w:r w:rsidRPr="002D4FC6">
        <w:rPr>
          <w:rFonts w:ascii="Times New Roman" w:hAnsi="Times New Roman" w:cs="Times New Roman"/>
          <w:sz w:val="28"/>
          <w:szCs w:val="28"/>
          <w:lang w:val="kk-KZ"/>
        </w:rPr>
        <w:t xml:space="preserve">, кофе-монинг тимбилдингі, диалог алаңдары, мамандарды </w:t>
      </w:r>
      <w:r w:rsidRPr="005D0B28">
        <w:rPr>
          <w:rFonts w:ascii="Times New Roman" w:hAnsi="Times New Roman" w:cs="Times New Roman"/>
          <w:i/>
          <w:sz w:val="24"/>
          <w:szCs w:val="24"/>
          <w:lang w:val="kk-KZ"/>
        </w:rPr>
        <w:t>(педагог-психолог, әлеуметтік педагог, логопед және т. б. тар мамандар),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4FC6">
        <w:rPr>
          <w:rFonts w:ascii="Times New Roman" w:hAnsi="Times New Roman" w:cs="Times New Roman"/>
          <w:sz w:val="28"/>
          <w:szCs w:val="28"/>
          <w:lang w:val="kk-KZ"/>
        </w:rPr>
        <w:t xml:space="preserve">тарта отырып, ата-аналарға арналған практикалық сабақтар. Отбасылық клуб, квесттер, шығармашылық сағаттар,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D4FC6">
        <w:rPr>
          <w:rFonts w:ascii="Times New Roman" w:hAnsi="Times New Roman" w:cs="Times New Roman"/>
          <w:sz w:val="28"/>
          <w:szCs w:val="28"/>
          <w:lang w:val="kk-KZ"/>
        </w:rPr>
        <w:t>ата-аналардың жұмысында бір күн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D4FC6">
        <w:rPr>
          <w:rFonts w:ascii="Times New Roman" w:hAnsi="Times New Roman" w:cs="Times New Roman"/>
          <w:sz w:val="28"/>
          <w:szCs w:val="28"/>
          <w:lang w:val="kk-KZ"/>
        </w:rPr>
        <w:t xml:space="preserve"> кәсіптік бағдар, бірлескен театрлық іс-шаралар, ата-аналармен бірге мектеп БАҚ, отбасымен жұмыс </w:t>
      </w:r>
      <w:r>
        <w:rPr>
          <w:rFonts w:ascii="Times New Roman" w:hAnsi="Times New Roman" w:cs="Times New Roman"/>
          <w:sz w:val="28"/>
          <w:szCs w:val="28"/>
          <w:lang w:val="kk-KZ"/>
        </w:rPr>
        <w:t>байқаулар</w:t>
      </w:r>
      <w:r w:rsidRPr="002D4FC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D4FC6" w:rsidRDefault="002D4FC6" w:rsidP="005D0B2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4FC6">
        <w:rPr>
          <w:rFonts w:ascii="Times New Roman" w:hAnsi="Times New Roman" w:cs="Times New Roman"/>
          <w:sz w:val="28"/>
          <w:szCs w:val="28"/>
          <w:lang w:val="kk-KZ"/>
        </w:rPr>
        <w:t xml:space="preserve">Топтық жұмыстың келесі </w:t>
      </w:r>
      <w:r w:rsidRPr="002D4FC6">
        <w:rPr>
          <w:rFonts w:ascii="Times New Roman" w:hAnsi="Times New Roman" w:cs="Times New Roman"/>
          <w:b/>
          <w:sz w:val="28"/>
          <w:szCs w:val="28"/>
          <w:lang w:val="kk-KZ"/>
        </w:rPr>
        <w:t>инновациялық түрлерін</w:t>
      </w:r>
      <w:r w:rsidRPr="002D4FC6">
        <w:rPr>
          <w:rFonts w:ascii="Times New Roman" w:hAnsi="Times New Roman" w:cs="Times New Roman"/>
          <w:sz w:val="28"/>
          <w:szCs w:val="28"/>
          <w:lang w:val="kk-KZ"/>
        </w:rPr>
        <w:t xml:space="preserve"> ұсынамыз:</w:t>
      </w:r>
    </w:p>
    <w:p w:rsidR="002D4FC6" w:rsidRDefault="002D4FC6" w:rsidP="005D0B28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4FC6">
        <w:rPr>
          <w:rFonts w:ascii="Times New Roman" w:hAnsi="Times New Roman" w:cs="Times New Roman"/>
          <w:sz w:val="28"/>
          <w:szCs w:val="28"/>
          <w:lang w:val="kk-KZ"/>
        </w:rPr>
        <w:t xml:space="preserve">ата - аналармен </w:t>
      </w:r>
      <w:r w:rsidRPr="002D4F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кофе-монинг </w:t>
      </w:r>
      <w:r w:rsidRPr="002D4FC6">
        <w:rPr>
          <w:rFonts w:ascii="Times New Roman" w:hAnsi="Times New Roman" w:cs="Times New Roman"/>
          <w:sz w:val="28"/>
          <w:szCs w:val="28"/>
          <w:lang w:val="kk-KZ"/>
        </w:rPr>
        <w:t xml:space="preserve"> кездесу білім беру ұйымында ата-ананың қонақ бөлмесі форматында ұйымдастырылады. Ата-аналар мен мұғалімдер бейресми жағдайда балаларды тәрбиелеу және оқыту мәселелерін кофе үстінде шешеді. Оқыту және ата-ана мен бала қарым-қатынасы мәселелері бойынша бейне материалдарды көруге болады;</w:t>
      </w:r>
    </w:p>
    <w:p w:rsidR="002D4FC6" w:rsidRPr="002D4FC6" w:rsidRDefault="002D4FC6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«</w:t>
      </w:r>
      <w:r w:rsidRPr="002D4FC6">
        <w:rPr>
          <w:rFonts w:ascii="Times New Roman" w:hAnsi="Times New Roman" w:cs="Times New Roman"/>
          <w:sz w:val="28"/>
          <w:szCs w:val="28"/>
          <w:lang w:val="kk-KZ"/>
        </w:rPr>
        <w:t>Біз біргеміз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D4F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4FC6">
        <w:rPr>
          <w:rFonts w:ascii="Times New Roman" w:hAnsi="Times New Roman" w:cs="Times New Roman"/>
          <w:b/>
          <w:sz w:val="28"/>
          <w:szCs w:val="28"/>
          <w:lang w:val="kk-KZ"/>
        </w:rPr>
        <w:t>тимбилдингі</w:t>
      </w:r>
      <w:r w:rsidRPr="002D4FC6">
        <w:rPr>
          <w:rFonts w:ascii="Times New Roman" w:hAnsi="Times New Roman" w:cs="Times New Roman"/>
          <w:sz w:val="28"/>
          <w:szCs w:val="28"/>
          <w:lang w:val="kk-KZ"/>
        </w:rPr>
        <w:t xml:space="preserve"> мына командаларда ойын түрінде өтеді: педагогтар-ата-аналар, педагог – оқушылар, ата – аналар-балалар, қазіргі балалар мен жасөспірімдер үшін қажетті коммуникативтік және әлеуметтік құзыреттерді қалыптастырады;</w:t>
      </w:r>
    </w:p>
    <w:p w:rsidR="002D4FC6" w:rsidRDefault="002D4FC6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4FC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2D4FC6">
        <w:rPr>
          <w:rFonts w:ascii="Times New Roman" w:hAnsi="Times New Roman" w:cs="Times New Roman"/>
          <w:b/>
          <w:sz w:val="28"/>
          <w:szCs w:val="28"/>
          <w:lang w:val="kk-KZ"/>
        </w:rPr>
        <w:t>бірлескен Театр қызметі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D4FC6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4FC6">
        <w:rPr>
          <w:rFonts w:ascii="Times New Roman" w:hAnsi="Times New Roman" w:cs="Times New Roman"/>
          <w:sz w:val="28"/>
          <w:szCs w:val="28"/>
          <w:lang w:val="kk-KZ"/>
        </w:rPr>
        <w:t xml:space="preserve">ата-аналардың психологиялық-педагогикалық мәдениетін дамытуға, сондай-ақ балалар мен ата-аналар арасындағы қарым-қатынасты жақсартуға ықпал ететін балалармен, ата-аналармен және мұғалімдермен бірлескен </w:t>
      </w:r>
      <w:r w:rsidRPr="002D4FC6">
        <w:rPr>
          <w:rFonts w:ascii="Times New Roman" w:hAnsi="Times New Roman" w:cs="Times New Roman"/>
          <w:b/>
          <w:sz w:val="28"/>
          <w:szCs w:val="28"/>
          <w:lang w:val="kk-KZ"/>
        </w:rPr>
        <w:t>театр қойылымдарын</w:t>
      </w:r>
      <w:r w:rsidRPr="002D4FC6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 және өткізу. Театрлық іс-әрекет балаларды тәрбиелеу және оқыту мәселелерін шешуде мұғалімдер </w:t>
      </w:r>
      <w:r w:rsidRPr="005D0B28">
        <w:rPr>
          <w:rFonts w:ascii="Times New Roman" w:hAnsi="Times New Roman" w:cs="Times New Roman"/>
          <w:i/>
          <w:sz w:val="24"/>
          <w:szCs w:val="24"/>
          <w:lang w:val="kk-KZ"/>
        </w:rPr>
        <w:t>(сынып жетекшілері, пәндер)</w:t>
      </w:r>
      <w:r w:rsidRPr="002D4FC6">
        <w:rPr>
          <w:rFonts w:ascii="Times New Roman" w:hAnsi="Times New Roman" w:cs="Times New Roman"/>
          <w:sz w:val="28"/>
          <w:szCs w:val="28"/>
          <w:lang w:val="kk-KZ"/>
        </w:rPr>
        <w:t xml:space="preserve"> мен ата-аналардың бірлескен жұмысының тиімді нысаны болып табылады.</w:t>
      </w:r>
    </w:p>
    <w:p w:rsidR="002D4FC6" w:rsidRDefault="002D4FC6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4FC6">
        <w:rPr>
          <w:rFonts w:ascii="Times New Roman" w:hAnsi="Times New Roman" w:cs="Times New Roman"/>
          <w:b/>
          <w:sz w:val="28"/>
          <w:szCs w:val="28"/>
          <w:lang w:val="kk-KZ"/>
        </w:rPr>
        <w:t>Жеке формалар:</w:t>
      </w:r>
    </w:p>
    <w:p w:rsidR="002D4FC6" w:rsidRPr="005D0B28" w:rsidRDefault="002D4FC6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D4FC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2D4FC6">
        <w:rPr>
          <w:rFonts w:ascii="Times New Roman" w:hAnsi="Times New Roman" w:cs="Times New Roman"/>
          <w:b/>
          <w:sz w:val="28"/>
          <w:szCs w:val="28"/>
          <w:lang w:val="kk-KZ"/>
        </w:rPr>
        <w:t>«Директор сағаты»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0B28">
        <w:rPr>
          <w:rFonts w:ascii="Times New Roman" w:hAnsi="Times New Roman" w:cs="Times New Roman"/>
          <w:i/>
          <w:sz w:val="24"/>
          <w:szCs w:val="24"/>
          <w:lang w:val="kk-KZ"/>
        </w:rPr>
        <w:t>(директордың ата-аналармен жеке жұмысы үшін белгіленген уақыт);</w:t>
      </w:r>
    </w:p>
    <w:p w:rsidR="002D4FC6" w:rsidRPr="002D4FC6" w:rsidRDefault="002D4FC6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4FC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2D4FC6">
        <w:rPr>
          <w:rFonts w:ascii="Times New Roman" w:hAnsi="Times New Roman" w:cs="Times New Roman"/>
          <w:b/>
          <w:sz w:val="28"/>
          <w:szCs w:val="28"/>
          <w:lang w:val="kk-KZ"/>
        </w:rPr>
        <w:t>«Әкімшілік қабылдау бөлмесі»</w:t>
      </w:r>
      <w:r w:rsidRPr="002D4F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0B28">
        <w:rPr>
          <w:rFonts w:ascii="Times New Roman" w:hAnsi="Times New Roman" w:cs="Times New Roman"/>
          <w:i/>
          <w:sz w:val="24"/>
          <w:szCs w:val="24"/>
          <w:lang w:val="kk-KZ"/>
        </w:rPr>
        <w:t>(директордың тәрбие ісі жөніндегі орынбасарларының ата-аналармен жеке жұмысы үшін белгіленген уақыт);</w:t>
      </w:r>
    </w:p>
    <w:p w:rsidR="002D4FC6" w:rsidRPr="005D0B28" w:rsidRDefault="002D4FC6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D4FC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2D4FC6">
        <w:rPr>
          <w:rFonts w:ascii="Times New Roman" w:hAnsi="Times New Roman" w:cs="Times New Roman"/>
          <w:b/>
          <w:sz w:val="28"/>
          <w:szCs w:val="28"/>
          <w:lang w:val="kk-KZ"/>
        </w:rPr>
        <w:t>ән мұғалімдерімен жеке консультациялар</w:t>
      </w:r>
      <w:r w:rsidRPr="002D4F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0B28">
        <w:rPr>
          <w:rFonts w:ascii="Times New Roman" w:hAnsi="Times New Roman" w:cs="Times New Roman"/>
          <w:i/>
          <w:sz w:val="24"/>
          <w:szCs w:val="24"/>
          <w:lang w:val="kk-KZ"/>
        </w:rPr>
        <w:t>(жалпы мектептік ата-аналар жиналысының алдында білім алушылардың ата-аналары үшін мамандардың, пән мұғалімдерінің жеке консультациялары өткізіледі).</w:t>
      </w:r>
    </w:p>
    <w:p w:rsidR="002D4FC6" w:rsidRPr="002D4FC6" w:rsidRDefault="002D4FC6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4FC6">
        <w:rPr>
          <w:rFonts w:ascii="Times New Roman" w:hAnsi="Times New Roman" w:cs="Times New Roman"/>
          <w:b/>
          <w:sz w:val="28"/>
          <w:szCs w:val="28"/>
          <w:lang w:val="kk-KZ"/>
        </w:rPr>
        <w:t>Сынып жетекшілері, психологтар, әлеуметтік педагогтар</w:t>
      </w:r>
      <w:r w:rsidRPr="002D4FC6">
        <w:rPr>
          <w:rFonts w:ascii="Times New Roman" w:hAnsi="Times New Roman" w:cs="Times New Roman"/>
          <w:sz w:val="28"/>
          <w:szCs w:val="28"/>
          <w:lang w:val="kk-KZ"/>
        </w:rPr>
        <w:t xml:space="preserve"> үшін ата-аналармен осындай жеке жұмыс түрлерін ұсынамыз:</w:t>
      </w:r>
    </w:p>
    <w:p w:rsidR="002D4FC6" w:rsidRPr="002D4FC6" w:rsidRDefault="002D4FC6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4FC6">
        <w:rPr>
          <w:rFonts w:ascii="Times New Roman" w:hAnsi="Times New Roman" w:cs="Times New Roman"/>
          <w:sz w:val="28"/>
          <w:szCs w:val="28"/>
          <w:lang w:val="kk-KZ"/>
        </w:rPr>
        <w:lastRenderedPageBreak/>
        <w:t>- интерактивті әңгіме;</w:t>
      </w:r>
    </w:p>
    <w:p w:rsidR="002D4FC6" w:rsidRPr="002D4FC6" w:rsidRDefault="002D4FC6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4FC6">
        <w:rPr>
          <w:rFonts w:ascii="Times New Roman" w:hAnsi="Times New Roman" w:cs="Times New Roman"/>
          <w:sz w:val="28"/>
          <w:szCs w:val="28"/>
          <w:lang w:val="kk-KZ"/>
        </w:rPr>
        <w:t>- сауалнама және диагностика;</w:t>
      </w:r>
    </w:p>
    <w:p w:rsidR="002D4FC6" w:rsidRPr="002D4FC6" w:rsidRDefault="002D4FC6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4FC6">
        <w:rPr>
          <w:rFonts w:ascii="Times New Roman" w:hAnsi="Times New Roman" w:cs="Times New Roman"/>
          <w:sz w:val="28"/>
          <w:szCs w:val="28"/>
          <w:lang w:val="kk-KZ"/>
        </w:rPr>
        <w:t>- үйге бару;</w:t>
      </w:r>
    </w:p>
    <w:p w:rsidR="002D4FC6" w:rsidRPr="002D4FC6" w:rsidRDefault="002D4FC6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4FC6">
        <w:rPr>
          <w:rFonts w:ascii="Times New Roman" w:hAnsi="Times New Roman" w:cs="Times New Roman"/>
          <w:sz w:val="28"/>
          <w:szCs w:val="28"/>
          <w:lang w:val="kk-KZ"/>
        </w:rPr>
        <w:t>- кеңес;</w:t>
      </w:r>
    </w:p>
    <w:p w:rsidR="002D4FC6" w:rsidRDefault="002D4FC6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4FC6">
        <w:rPr>
          <w:rFonts w:ascii="Times New Roman" w:hAnsi="Times New Roman" w:cs="Times New Roman"/>
          <w:sz w:val="28"/>
          <w:szCs w:val="28"/>
          <w:lang w:val="kk-KZ"/>
        </w:rPr>
        <w:t>- ата-аналардың жеке тапсырмаларды орындауы</w:t>
      </w:r>
    </w:p>
    <w:p w:rsidR="004621FE" w:rsidRPr="004621FE" w:rsidRDefault="002D4FC6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ұйымы мен отбасының өзара іс-қимылын басқару нысандары: </w:t>
      </w:r>
    </w:p>
    <w:p w:rsidR="005D0B28" w:rsidRDefault="002D4FC6" w:rsidP="005D0B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>Құрамына директор, ди</w:t>
      </w:r>
      <w:r w:rsidR="005D0B28">
        <w:rPr>
          <w:rFonts w:ascii="Times New Roman" w:hAnsi="Times New Roman" w:cs="Times New Roman"/>
          <w:sz w:val="28"/>
          <w:szCs w:val="28"/>
          <w:lang w:val="kk-KZ"/>
        </w:rPr>
        <w:t>ректордың ТЖ, ОЖ, ҒМР жөніндегі</w:t>
      </w:r>
    </w:p>
    <w:p w:rsidR="002D4FC6" w:rsidRPr="005D0B28" w:rsidRDefault="002D4FC6" w:rsidP="005D0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0B28">
        <w:rPr>
          <w:rFonts w:ascii="Times New Roman" w:hAnsi="Times New Roman" w:cs="Times New Roman"/>
          <w:sz w:val="28"/>
          <w:szCs w:val="28"/>
          <w:lang w:val="kk-KZ"/>
        </w:rPr>
        <w:t xml:space="preserve">орынбасарлары, мектептің ата-аналар комитетінің өкілдері кіретін білім беру ұйымы мен отбасының өзара іс-қимылын үйлестіру жөніндегі </w:t>
      </w:r>
      <w:r w:rsidRPr="005D0B28">
        <w:rPr>
          <w:rFonts w:ascii="Times New Roman" w:hAnsi="Times New Roman" w:cs="Times New Roman"/>
          <w:b/>
          <w:sz w:val="28"/>
          <w:szCs w:val="28"/>
          <w:lang w:val="kk-KZ"/>
        </w:rPr>
        <w:t>кеңесті</w:t>
      </w:r>
      <w:r w:rsidRPr="005D0B28">
        <w:rPr>
          <w:rFonts w:ascii="Times New Roman" w:hAnsi="Times New Roman" w:cs="Times New Roman"/>
          <w:sz w:val="28"/>
          <w:szCs w:val="28"/>
          <w:lang w:val="kk-KZ"/>
        </w:rPr>
        <w:t xml:space="preserve"> құру.</w:t>
      </w:r>
    </w:p>
    <w:p w:rsidR="004621FE" w:rsidRPr="004621FE" w:rsidRDefault="004621FE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4621FE">
        <w:rPr>
          <w:rFonts w:ascii="Times New Roman" w:hAnsi="Times New Roman" w:cs="Times New Roman"/>
          <w:b/>
          <w:sz w:val="28"/>
          <w:szCs w:val="28"/>
          <w:lang w:val="kk-KZ"/>
        </w:rPr>
        <w:t>Директор мен директордың ТЖ, ОЖ, ҒӘБ жөніндегі орынбасарларының сынып жетекшілерімен, пән мұғалімдерімен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 өзара іс-қимылы директор жанындағы жиналыстарда, педагогикалық кеңестерде, отбасымен жұмыс мәселелері жөніндегі әдістемелік кеңестерде, шығармашылық топтардың жұмысында жүзеге асырылады.</w:t>
      </w:r>
    </w:p>
    <w:p w:rsidR="004621FE" w:rsidRPr="004621FE" w:rsidRDefault="004621FE" w:rsidP="005D0B2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b/>
          <w:sz w:val="28"/>
          <w:szCs w:val="28"/>
          <w:lang w:val="kk-KZ"/>
        </w:rPr>
        <w:t>Ата - аналардың білім беру ұйымының әкімшілігімен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 өзара іс – қимылы-білім беру ұйымының сайттарында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«сұрақ-жауап» 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>форматында.</w:t>
      </w:r>
    </w:p>
    <w:p w:rsidR="004621FE" w:rsidRPr="004621FE" w:rsidRDefault="004621FE" w:rsidP="005D0B2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3. Мәселелердің жай-күйін </w:t>
      </w:r>
      <w:r w:rsidRPr="004621FE">
        <w:rPr>
          <w:rFonts w:ascii="Times New Roman" w:hAnsi="Times New Roman" w:cs="Times New Roman"/>
          <w:b/>
          <w:sz w:val="28"/>
          <w:szCs w:val="28"/>
          <w:lang w:val="kk-KZ"/>
        </w:rPr>
        <w:t>анықтау және зерттеу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 және ата-аналармен бірге оларды шешу нәтижелерін үнемі бақылау.</w:t>
      </w:r>
    </w:p>
    <w:p w:rsidR="004621FE" w:rsidRPr="004621FE" w:rsidRDefault="004621FE" w:rsidP="005D0B2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4621FE">
        <w:rPr>
          <w:rFonts w:ascii="Times New Roman" w:hAnsi="Times New Roman" w:cs="Times New Roman"/>
          <w:b/>
          <w:sz w:val="28"/>
          <w:szCs w:val="28"/>
          <w:lang w:val="kk-KZ"/>
        </w:rPr>
        <w:t>Педагогтардың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 қызметін </w:t>
      </w:r>
      <w:r w:rsidRPr="004621FE">
        <w:rPr>
          <w:rFonts w:ascii="Times New Roman" w:hAnsi="Times New Roman" w:cs="Times New Roman"/>
          <w:b/>
          <w:sz w:val="28"/>
          <w:szCs w:val="28"/>
          <w:lang w:val="kk-KZ"/>
        </w:rPr>
        <w:t>көтермелеу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621FE" w:rsidRPr="004621FE" w:rsidRDefault="004621FE" w:rsidP="005D0B2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>- отбасымен шығармашылықпен жұмыс істейтін педагогтарды анықтау;</w:t>
      </w:r>
    </w:p>
    <w:p w:rsidR="004621FE" w:rsidRPr="004621FE" w:rsidRDefault="004621FE" w:rsidP="005D0B2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- ата-аналармен жұмыс </w:t>
      </w:r>
      <w:r>
        <w:rPr>
          <w:rFonts w:ascii="Times New Roman" w:hAnsi="Times New Roman" w:cs="Times New Roman"/>
          <w:sz w:val="28"/>
          <w:szCs w:val="28"/>
          <w:lang w:val="kk-KZ"/>
        </w:rPr>
        <w:t>мәселері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 бойынша үздік жобаға </w:t>
      </w:r>
      <w:r>
        <w:rPr>
          <w:rFonts w:ascii="Times New Roman" w:hAnsi="Times New Roman" w:cs="Times New Roman"/>
          <w:sz w:val="28"/>
          <w:szCs w:val="28"/>
          <w:lang w:val="kk-KZ"/>
        </w:rPr>
        <w:t>байқауға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 өткізу;</w:t>
      </w:r>
    </w:p>
    <w:p w:rsidR="004621FE" w:rsidRPr="004621FE" w:rsidRDefault="004621FE" w:rsidP="005D0B2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>- тәжірибелі, кәсі</w:t>
      </w:r>
      <w:r>
        <w:rPr>
          <w:rFonts w:ascii="Times New Roman" w:hAnsi="Times New Roman" w:cs="Times New Roman"/>
          <w:sz w:val="28"/>
          <w:szCs w:val="28"/>
          <w:lang w:val="kk-KZ"/>
        </w:rPr>
        <w:t>би жұмыс істейтін педагогтарға «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>ата-аналармен жұмыс жөніндегі әдіскер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>атағын беру;</w:t>
      </w:r>
    </w:p>
    <w:p w:rsidR="004621FE" w:rsidRPr="004621FE" w:rsidRDefault="004621FE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«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бірегей ата-аналар жиналысы </w:t>
      </w:r>
      <w:r w:rsidRPr="005D0B28">
        <w:rPr>
          <w:rFonts w:ascii="Times New Roman" w:hAnsi="Times New Roman" w:cs="Times New Roman"/>
          <w:i/>
          <w:sz w:val="24"/>
          <w:szCs w:val="24"/>
          <w:lang w:val="kk-KZ"/>
        </w:rPr>
        <w:t>(әзірлемелер конкурсы немесе басқа да ашық іс-шаралар)»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байқауын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 өткізу;</w:t>
      </w:r>
    </w:p>
    <w:p w:rsidR="004621FE" w:rsidRDefault="004621FE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>- шығармашылық эсселер, мұғалімдердің отбасымен жұмыс туралы рефлексиясы.</w:t>
      </w:r>
    </w:p>
    <w:p w:rsidR="004621FE" w:rsidRPr="004621FE" w:rsidRDefault="004621FE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4621FE">
        <w:rPr>
          <w:rFonts w:ascii="Times New Roman" w:hAnsi="Times New Roman" w:cs="Times New Roman"/>
          <w:b/>
          <w:sz w:val="28"/>
          <w:szCs w:val="28"/>
          <w:lang w:val="kk-KZ"/>
        </w:rPr>
        <w:t>Ата-аналардың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 қызметін </w:t>
      </w:r>
      <w:r w:rsidRPr="004621FE">
        <w:rPr>
          <w:rFonts w:ascii="Times New Roman" w:hAnsi="Times New Roman" w:cs="Times New Roman"/>
          <w:b/>
          <w:sz w:val="28"/>
          <w:szCs w:val="28"/>
          <w:lang w:val="kk-KZ"/>
        </w:rPr>
        <w:t>көтермелеу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621FE" w:rsidRPr="004621FE" w:rsidRDefault="004621FE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4621FE">
        <w:rPr>
          <w:rFonts w:ascii="Times New Roman" w:hAnsi="Times New Roman" w:cs="Times New Roman"/>
          <w:b/>
          <w:sz w:val="28"/>
          <w:szCs w:val="28"/>
          <w:lang w:val="kk-KZ"/>
        </w:rPr>
        <w:t>жоба бойынша жұмыс қорытындылары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>үздік ата-аналар ұжымы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>үздік ата-аналар комитеті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>Ең белсенді ата-ана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 және т. б. оқу жылының қорытындысы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>байқаулар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 өткізу.;</w:t>
      </w:r>
    </w:p>
    <w:p w:rsidR="004621FE" w:rsidRPr="005D0B28" w:rsidRDefault="004621FE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>тату отбасы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 атағын беру </w:t>
      </w:r>
      <w:r w:rsidRPr="005D0B28">
        <w:rPr>
          <w:rFonts w:ascii="Times New Roman" w:hAnsi="Times New Roman" w:cs="Times New Roman"/>
          <w:i/>
          <w:sz w:val="24"/>
          <w:szCs w:val="24"/>
          <w:lang w:val="kk-KZ"/>
        </w:rPr>
        <w:t>(отбасының барлық мүшелері мектеп, сынып өміріне белсенді қатысады);</w:t>
      </w:r>
    </w:p>
    <w:p w:rsidR="004621FE" w:rsidRPr="005D0B28" w:rsidRDefault="004621FE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- үлгілі отбасылардың Құрмет Кітабын ресімдеу </w:t>
      </w:r>
      <w:r w:rsidRPr="005D0B28">
        <w:rPr>
          <w:rFonts w:ascii="Times New Roman" w:hAnsi="Times New Roman" w:cs="Times New Roman"/>
          <w:i/>
          <w:sz w:val="24"/>
          <w:szCs w:val="24"/>
          <w:lang w:val="kk-KZ"/>
        </w:rPr>
        <w:t>(фотосуреттер, отбасының паспорты, олардың еңбегінің нәтижелері);</w:t>
      </w:r>
    </w:p>
    <w:p w:rsidR="004621FE" w:rsidRPr="004621FE" w:rsidRDefault="004621FE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>- ең белсенді ата-аналарға алғыс хаттарды рәсімдеу;</w:t>
      </w:r>
    </w:p>
    <w:p w:rsidR="004621FE" w:rsidRDefault="004621FE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>- отбасылармен және олардың жетістіктерімен Мектеп баспасы, Мектеп сайты, әлеуметтік желілер, газеттер және т.б. БАҚ арқылы танысу.</w:t>
      </w:r>
    </w:p>
    <w:p w:rsidR="004621FE" w:rsidRPr="004621FE" w:rsidRDefault="004621FE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b/>
          <w:sz w:val="28"/>
          <w:szCs w:val="28"/>
          <w:lang w:val="kk-KZ"/>
        </w:rPr>
        <w:t>Жоба тиімділігінің критерийлері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621FE" w:rsidRPr="004621FE" w:rsidRDefault="004621FE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>1. Білім беру ұйымына деген оң көзқарастың қалыптасуы, білім алушылардың, ата-аналар мен педагогтардың қанағаттану деңгейімен айқындалатын оны қабылдаудың беделі.</w:t>
      </w:r>
    </w:p>
    <w:p w:rsidR="004621FE" w:rsidRPr="005D0B28" w:rsidRDefault="004621FE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2. Ата-аналар білім беру ұйымы үшін өздері ұйымдастырған және өткізген іс-шаралардың саны мен сапасы </w:t>
      </w:r>
      <w:r w:rsidRPr="005D0B28">
        <w:rPr>
          <w:rFonts w:ascii="Times New Roman" w:hAnsi="Times New Roman" w:cs="Times New Roman"/>
          <w:i/>
          <w:sz w:val="24"/>
          <w:szCs w:val="24"/>
          <w:lang w:val="kk-KZ"/>
        </w:rPr>
        <w:t>(білім беру ұйымындағы білім алушылар санына қатысты іс-шаралар санының пайызы).</w:t>
      </w:r>
    </w:p>
    <w:p w:rsidR="004621FE" w:rsidRPr="004621FE" w:rsidRDefault="004621FE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>3. Ата-аналар қоғамдастығының іс-шараларға қатысу пайызы.</w:t>
      </w:r>
    </w:p>
    <w:p w:rsidR="004621FE" w:rsidRDefault="004621FE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>4. Білім беру ұйымдарының білім алушылары арасында құқық бұзушылықтардың, буллингтің, суицидтік жағдайлардың болмауы.</w:t>
      </w:r>
    </w:p>
    <w:p w:rsidR="004621FE" w:rsidRDefault="004621FE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Отбасы мен білім беру ұйымының өзара іс-қимылы бойынша </w:t>
      </w:r>
      <w:r w:rsidRPr="004621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жобаны іске асыру барысында 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мынадай </w:t>
      </w:r>
      <w:r w:rsidRPr="004621FE">
        <w:rPr>
          <w:rFonts w:ascii="Times New Roman" w:hAnsi="Times New Roman" w:cs="Times New Roman"/>
          <w:b/>
          <w:sz w:val="28"/>
          <w:szCs w:val="28"/>
          <w:lang w:val="kk-KZ"/>
        </w:rPr>
        <w:t>нәтиже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 болжанады:</w:t>
      </w:r>
    </w:p>
    <w:p w:rsidR="004621FE" w:rsidRPr="004621FE" w:rsidRDefault="004621FE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>1. Ата-аналардың, педагогтердің психологиялық-педагогикалық мәдениетін арттыру;</w:t>
      </w:r>
    </w:p>
    <w:p w:rsidR="004621FE" w:rsidRPr="004621FE" w:rsidRDefault="004621FE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>2. Білім беру ұйымдарында ашық және қолжетімді әлеуметтік-педагогикалық жүйе құру арқылы ата-аналардың, балалар мен педагогтардың бірлескен өнімді іс-әрекет және оқуда, шығармашылықта және әлеуметтік Өмірде өзін-өзі табысты іске асыру тәжірибесін қалыптастыру.</w:t>
      </w:r>
    </w:p>
    <w:p w:rsidR="004621FE" w:rsidRPr="004621FE" w:rsidRDefault="004621FE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>3. Ата-аналармен бұқаралық іс-шаралар жүйесін құру, бірлескен қоғамдық маңызы бар қызметті ұйымдастыру бойынша жұмыс.</w:t>
      </w:r>
    </w:p>
    <w:p w:rsidR="004621FE" w:rsidRPr="004621FE" w:rsidRDefault="004621FE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>4.Бала тәрбиесіндегі отбасының рөлін күшейту.</w:t>
      </w:r>
    </w:p>
    <w:p w:rsidR="004621FE" w:rsidRPr="004621FE" w:rsidRDefault="004621FE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>5.Педагогтар мен ата-аналардың, сондай-ақ жұртшылықтың әлеуметтік серіктестігі үшін ақпараттық кеңістік құру.</w:t>
      </w:r>
    </w:p>
    <w:p w:rsidR="004621FE" w:rsidRPr="005D0B28" w:rsidRDefault="004621FE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6. Оқу - тәрбие қызметінің мазмұны мен нәтижелілігіне ата - аналардың қанағаттанушылығын арттыру </w:t>
      </w:r>
      <w:r w:rsidRPr="005D0B28">
        <w:rPr>
          <w:rFonts w:ascii="Times New Roman" w:hAnsi="Times New Roman" w:cs="Times New Roman"/>
          <w:i/>
          <w:sz w:val="24"/>
          <w:szCs w:val="24"/>
          <w:lang w:val="kk-KZ"/>
        </w:rPr>
        <w:t>(ата-аналардың сенім дәрежесі, ата-аналар тарапынан білім алушылардың үлгерімін бақылау, Ата-аналардың мектеп сұраныстарына реакциясының жоғары жылдамдығы және керісінше-ата-аналардың мектеп өміріне белсенді қатысуға дайындығы).</w:t>
      </w:r>
    </w:p>
    <w:p w:rsidR="004621FE" w:rsidRDefault="004621FE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>Жыл сайын оқу жылы аяқталғаннан кейін білім беру ұйымдары, қалалар мен аудандар, сондай-ақ облыс деңгейінде жоба тиімділігінің өлшемдеріне сәйкес жоба бойынша жұмыс нәтижелерінің қорытындылары шығарылады.</w:t>
      </w:r>
    </w:p>
    <w:p w:rsidR="004621FE" w:rsidRPr="004621FE" w:rsidRDefault="004621FE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Осылайша, </w:t>
      </w:r>
      <w:r w:rsidR="000121F4" w:rsidRPr="0077333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0121F4">
        <w:rPr>
          <w:rFonts w:ascii="Times New Roman" w:hAnsi="Times New Roman" w:cs="Times New Roman"/>
          <w:b/>
          <w:sz w:val="28"/>
          <w:szCs w:val="28"/>
          <w:lang w:val="kk-KZ"/>
        </w:rPr>
        <w:t>Үндестік</w:t>
      </w:r>
      <w:r w:rsidR="000121F4" w:rsidRPr="0077333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0121F4" w:rsidRPr="007733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>облыстық жобасы-ата-аналар мен білім беру мекемесі ұжымының ынтымақтастығы идеясын жүзеге асыру, бірыңғай тәрбие алаңын құру; отбасымен әлеуметтік серіктестік жағдайында білім алушылардың тұлғасын дамытуға бағытталған пәрменді және тиімді жұмыс.</w:t>
      </w:r>
    </w:p>
    <w:sectPr w:rsidR="004621FE" w:rsidRPr="004621F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215" w:rsidRDefault="00300215" w:rsidP="00C86F3D">
      <w:pPr>
        <w:spacing w:after="0" w:line="240" w:lineRule="auto"/>
      </w:pPr>
      <w:r>
        <w:separator/>
      </w:r>
    </w:p>
  </w:endnote>
  <w:endnote w:type="continuationSeparator" w:id="0">
    <w:p w:rsidR="00300215" w:rsidRDefault="00300215" w:rsidP="00C8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215" w:rsidRDefault="00300215" w:rsidP="00C86F3D">
      <w:pPr>
        <w:spacing w:after="0" w:line="240" w:lineRule="auto"/>
      </w:pPr>
      <w:r>
        <w:separator/>
      </w:r>
    </w:p>
  </w:footnote>
  <w:footnote w:type="continuationSeparator" w:id="0">
    <w:p w:rsidR="00300215" w:rsidRDefault="00300215" w:rsidP="00C86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F3D" w:rsidRDefault="00C86F3D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86F3D" w:rsidRPr="00C86F3D" w:rsidRDefault="00C86F3D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20.09.2021 ЕСЭДО ГО (версия 7.23.0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C86F3D" w:rsidRPr="00C86F3D" w:rsidRDefault="00C86F3D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20.09.2021 ЕСЭДО ГО (версия 7.23.0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D49"/>
    <w:multiLevelType w:val="hybridMultilevel"/>
    <w:tmpl w:val="51966366"/>
    <w:lvl w:ilvl="0" w:tplc="A26814FC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F982537"/>
    <w:multiLevelType w:val="hybridMultilevel"/>
    <w:tmpl w:val="FDC61A6A"/>
    <w:lvl w:ilvl="0" w:tplc="C7267C96">
      <w:start w:val="4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32"/>
    <w:rsid w:val="000121F4"/>
    <w:rsid w:val="00035D4D"/>
    <w:rsid w:val="002B4B89"/>
    <w:rsid w:val="002D4FC6"/>
    <w:rsid w:val="00300215"/>
    <w:rsid w:val="004621FE"/>
    <w:rsid w:val="005D0B28"/>
    <w:rsid w:val="00773332"/>
    <w:rsid w:val="00A531F5"/>
    <w:rsid w:val="00B47828"/>
    <w:rsid w:val="00C8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4C5474-3B9C-4E42-B623-C2E39502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F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6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6F3D"/>
  </w:style>
  <w:style w:type="paragraph" w:styleId="a6">
    <w:name w:val="footer"/>
    <w:basedOn w:val="a"/>
    <w:link w:val="a7"/>
    <w:uiPriority w:val="99"/>
    <w:unhideWhenUsed/>
    <w:rsid w:val="00C86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6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Miragul</cp:lastModifiedBy>
  <cp:revision>2</cp:revision>
  <dcterms:created xsi:type="dcterms:W3CDTF">2021-09-20T11:52:00Z</dcterms:created>
  <dcterms:modified xsi:type="dcterms:W3CDTF">2021-09-20T11:52:00Z</dcterms:modified>
</cp:coreProperties>
</file>