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683" w:rsidRDefault="00204683" w:rsidP="00204683">
      <w:pPr>
        <w:pStyle w:val="a5"/>
        <w:jc w:val="right"/>
        <w:rPr>
          <w:b/>
        </w:rPr>
      </w:pPr>
      <w:r>
        <w:rPr>
          <w:b/>
        </w:rPr>
        <w:t xml:space="preserve">Зимовец Татьяна Николаевна, </w:t>
      </w:r>
    </w:p>
    <w:p w:rsidR="00204683" w:rsidRDefault="00204683" w:rsidP="00204683">
      <w:pPr>
        <w:pStyle w:val="a5"/>
        <w:jc w:val="right"/>
        <w:rPr>
          <w:b/>
        </w:rPr>
      </w:pPr>
      <w:r>
        <w:rPr>
          <w:b/>
        </w:rPr>
        <w:t xml:space="preserve">сертифицированный учитель 1-го уровня, </w:t>
      </w:r>
    </w:p>
    <w:p w:rsidR="00204683" w:rsidRDefault="00204683" w:rsidP="00204683">
      <w:pPr>
        <w:pStyle w:val="a5"/>
        <w:jc w:val="right"/>
        <w:rPr>
          <w:b/>
        </w:rPr>
      </w:pPr>
      <w:r>
        <w:rPr>
          <w:b/>
        </w:rPr>
        <w:t>учитель начальных классов</w:t>
      </w:r>
    </w:p>
    <w:p w:rsidR="00204683" w:rsidRPr="00204683" w:rsidRDefault="00204683" w:rsidP="00204683">
      <w:pPr>
        <w:pStyle w:val="a5"/>
        <w:jc w:val="right"/>
        <w:rPr>
          <w:b/>
        </w:rPr>
      </w:pPr>
      <w:r w:rsidRPr="00204683">
        <w:rPr>
          <w:b/>
        </w:rPr>
        <w:t xml:space="preserve"> школ</w:t>
      </w:r>
      <w:r>
        <w:rPr>
          <w:b/>
        </w:rPr>
        <w:t>ы</w:t>
      </w:r>
      <w:r w:rsidRPr="00204683">
        <w:rPr>
          <w:b/>
        </w:rPr>
        <w:t>-лице</w:t>
      </w:r>
      <w:r>
        <w:rPr>
          <w:b/>
        </w:rPr>
        <w:t>я</w:t>
      </w:r>
      <w:r w:rsidRPr="00204683">
        <w:rPr>
          <w:b/>
        </w:rPr>
        <w:t xml:space="preserve"> №1 г. Костанай</w:t>
      </w:r>
    </w:p>
    <w:p w:rsidR="00204683" w:rsidRPr="00204683" w:rsidRDefault="00204683" w:rsidP="00130640">
      <w:pPr>
        <w:spacing w:after="0" w:line="240" w:lineRule="auto"/>
        <w:jc w:val="center"/>
        <w:rPr>
          <w:rFonts w:cs="Times New Roman"/>
          <w:b/>
          <w:color w:val="000000" w:themeColor="text1"/>
          <w:szCs w:val="24"/>
          <w:shd w:val="clear" w:color="auto" w:fill="FFFFFF"/>
        </w:rPr>
      </w:pPr>
    </w:p>
    <w:p w:rsidR="00D91D8C" w:rsidRDefault="00D91D8C" w:rsidP="00130640">
      <w:pPr>
        <w:spacing w:after="0" w:line="240" w:lineRule="auto"/>
        <w:jc w:val="center"/>
        <w:rPr>
          <w:rFonts w:cs="Times New Roman"/>
          <w:b/>
          <w:color w:val="000000" w:themeColor="text1"/>
          <w:szCs w:val="24"/>
          <w:shd w:val="clear" w:color="auto" w:fill="FFFFFF"/>
        </w:rPr>
      </w:pPr>
      <w:r>
        <w:rPr>
          <w:rFonts w:cs="Times New Roman"/>
          <w:b/>
          <w:color w:val="000000" w:themeColor="text1"/>
          <w:szCs w:val="24"/>
          <w:shd w:val="clear" w:color="auto" w:fill="FFFFFF"/>
        </w:rPr>
        <w:t xml:space="preserve">Рефлексивный отчёт по проведению </w:t>
      </w:r>
      <w:r w:rsidRPr="005F2015">
        <w:rPr>
          <w:rFonts w:cs="Times New Roman"/>
          <w:b/>
          <w:color w:val="000000" w:themeColor="text1"/>
          <w:szCs w:val="24"/>
          <w:shd w:val="clear" w:color="auto" w:fill="FFFFFF"/>
          <w:lang w:val="en-US"/>
        </w:rPr>
        <w:t>Lesson</w:t>
      </w:r>
      <w:r w:rsidRPr="005F2015">
        <w:rPr>
          <w:rFonts w:cs="Times New Roman"/>
          <w:b/>
          <w:color w:val="000000" w:themeColor="text1"/>
          <w:szCs w:val="24"/>
          <w:shd w:val="clear" w:color="auto" w:fill="FFFFFF"/>
        </w:rPr>
        <w:t xml:space="preserve"> </w:t>
      </w:r>
      <w:r w:rsidRPr="005F2015">
        <w:rPr>
          <w:rFonts w:cs="Times New Roman"/>
          <w:b/>
          <w:color w:val="000000" w:themeColor="text1"/>
          <w:szCs w:val="24"/>
          <w:shd w:val="clear" w:color="auto" w:fill="FFFFFF"/>
          <w:lang w:val="en-US"/>
        </w:rPr>
        <w:t>Study</w:t>
      </w:r>
      <w:r w:rsidRPr="005F2015">
        <w:rPr>
          <w:rFonts w:cs="Times New Roman"/>
          <w:b/>
          <w:color w:val="000000" w:themeColor="text1"/>
          <w:szCs w:val="24"/>
          <w:shd w:val="clear" w:color="auto" w:fill="FFFFFF"/>
        </w:rPr>
        <w:t xml:space="preserve"> </w:t>
      </w:r>
    </w:p>
    <w:p w:rsidR="00D91D8C" w:rsidRDefault="00D91D8C" w:rsidP="00130640">
      <w:pPr>
        <w:spacing w:after="0" w:line="240" w:lineRule="auto"/>
        <w:jc w:val="center"/>
        <w:rPr>
          <w:rFonts w:cs="Times New Roman"/>
          <w:b/>
          <w:color w:val="000000" w:themeColor="text1"/>
          <w:szCs w:val="24"/>
          <w:shd w:val="clear" w:color="auto" w:fill="FFFFFF"/>
        </w:rPr>
      </w:pPr>
    </w:p>
    <w:p w:rsidR="00572E7E" w:rsidRPr="005F2015" w:rsidRDefault="00572E7E" w:rsidP="00130640">
      <w:pPr>
        <w:spacing w:after="0" w:line="240" w:lineRule="auto"/>
        <w:jc w:val="center"/>
        <w:rPr>
          <w:rFonts w:cs="Times New Roman"/>
          <w:b/>
          <w:color w:val="000000" w:themeColor="text1"/>
          <w:szCs w:val="24"/>
          <w:shd w:val="clear" w:color="auto" w:fill="FFFFFF"/>
        </w:rPr>
      </w:pPr>
      <w:r w:rsidRPr="005F2015">
        <w:rPr>
          <w:rFonts w:cs="Times New Roman"/>
          <w:b/>
          <w:color w:val="000000" w:themeColor="text1"/>
          <w:szCs w:val="24"/>
          <w:shd w:val="clear" w:color="auto" w:fill="FFFFFF"/>
        </w:rPr>
        <w:t>Совершенствование практики преподавания и обучения</w:t>
      </w:r>
    </w:p>
    <w:p w:rsidR="00572E7E" w:rsidRPr="005F2015" w:rsidRDefault="00572E7E" w:rsidP="00130640">
      <w:pPr>
        <w:spacing w:after="0" w:line="240" w:lineRule="auto"/>
        <w:jc w:val="center"/>
        <w:rPr>
          <w:rStyle w:val="apple-converted-space"/>
          <w:rFonts w:cs="Times New Roman"/>
          <w:b/>
          <w:color w:val="000000" w:themeColor="text1"/>
          <w:szCs w:val="24"/>
          <w:shd w:val="clear" w:color="auto" w:fill="FFFFFF"/>
        </w:rPr>
      </w:pPr>
      <w:r w:rsidRPr="005F2015">
        <w:rPr>
          <w:rFonts w:cs="Times New Roman"/>
          <w:b/>
          <w:color w:val="000000" w:themeColor="text1"/>
          <w:szCs w:val="24"/>
          <w:shd w:val="clear" w:color="auto" w:fill="FFFFFF"/>
        </w:rPr>
        <w:t>с помощью </w:t>
      </w:r>
      <w:r w:rsidRPr="005F2015">
        <w:rPr>
          <w:rStyle w:val="apple-converted-space"/>
          <w:rFonts w:cs="Times New Roman"/>
          <w:b/>
          <w:color w:val="000000" w:themeColor="text1"/>
          <w:szCs w:val="24"/>
          <w:shd w:val="clear" w:color="auto" w:fill="FFFFFF"/>
        </w:rPr>
        <w:t> </w:t>
      </w:r>
      <w:r w:rsidRPr="005F2015">
        <w:rPr>
          <w:rFonts w:cs="Times New Roman"/>
          <w:b/>
          <w:color w:val="000000" w:themeColor="text1"/>
          <w:szCs w:val="24"/>
          <w:shd w:val="clear" w:color="auto" w:fill="FFFFFF"/>
          <w:lang w:val="en-US"/>
        </w:rPr>
        <w:t>Lesson</w:t>
      </w:r>
      <w:r w:rsidRPr="005F2015">
        <w:rPr>
          <w:rFonts w:cs="Times New Roman"/>
          <w:b/>
          <w:color w:val="000000" w:themeColor="text1"/>
          <w:szCs w:val="24"/>
          <w:shd w:val="clear" w:color="auto" w:fill="FFFFFF"/>
        </w:rPr>
        <w:t xml:space="preserve"> </w:t>
      </w:r>
      <w:r w:rsidRPr="005F2015">
        <w:rPr>
          <w:rFonts w:cs="Times New Roman"/>
          <w:b/>
          <w:color w:val="000000" w:themeColor="text1"/>
          <w:szCs w:val="24"/>
          <w:shd w:val="clear" w:color="auto" w:fill="FFFFFF"/>
          <w:lang w:val="en-US"/>
        </w:rPr>
        <w:t>Study</w:t>
      </w:r>
    </w:p>
    <w:p w:rsidR="00572E7E" w:rsidRPr="005F2015" w:rsidRDefault="00572E7E" w:rsidP="00130640">
      <w:pPr>
        <w:spacing w:after="0" w:line="240" w:lineRule="auto"/>
        <w:jc w:val="center"/>
        <w:rPr>
          <w:rFonts w:eastAsia="Times New Roman" w:cs="Times New Roman"/>
          <w:b/>
          <w:color w:val="000000" w:themeColor="text1"/>
          <w:szCs w:val="24"/>
          <w:lang w:eastAsia="ru-RU"/>
        </w:rPr>
      </w:pPr>
      <w:r w:rsidRPr="005F2015">
        <w:rPr>
          <w:rFonts w:cs="Times New Roman"/>
          <w:b/>
          <w:color w:val="000000" w:themeColor="text1"/>
          <w:szCs w:val="24"/>
          <w:shd w:val="clear" w:color="auto" w:fill="FFFFFF"/>
        </w:rPr>
        <w:t>для содействия гармонизации деятельности школы</w:t>
      </w:r>
    </w:p>
    <w:p w:rsidR="00572E7E" w:rsidRPr="005F2015" w:rsidRDefault="00572E7E" w:rsidP="00130640">
      <w:pPr>
        <w:spacing w:after="0" w:line="240" w:lineRule="auto"/>
        <w:jc w:val="center"/>
        <w:rPr>
          <w:rFonts w:eastAsia="Times New Roman" w:cs="Times New Roman"/>
          <w:color w:val="000000" w:themeColor="text1"/>
          <w:szCs w:val="24"/>
          <w:lang w:eastAsia="ru-RU"/>
        </w:rPr>
      </w:pPr>
    </w:p>
    <w:p w:rsidR="00572E7E" w:rsidRPr="005F2015" w:rsidRDefault="00572E7E" w:rsidP="00130640">
      <w:pPr>
        <w:spacing w:after="0" w:line="240" w:lineRule="auto"/>
        <w:rPr>
          <w:rFonts w:eastAsia="Times New Roman" w:cs="Times New Roman"/>
          <w:color w:val="000000" w:themeColor="text1"/>
          <w:szCs w:val="24"/>
          <w:lang w:eastAsia="ru-RU"/>
        </w:rPr>
      </w:pPr>
    </w:p>
    <w:p w:rsidR="00E16F8B" w:rsidRPr="005F2015" w:rsidRDefault="00564583" w:rsidP="00130640">
      <w:pPr>
        <w:spacing w:before="240" w:after="0" w:line="240" w:lineRule="auto"/>
        <w:ind w:firstLine="708"/>
        <w:rPr>
          <w:rFonts w:cs="Times New Roman"/>
          <w:color w:val="000000" w:themeColor="text1"/>
          <w:szCs w:val="24"/>
        </w:rPr>
      </w:pPr>
      <w:r w:rsidRPr="005F2015">
        <w:rPr>
          <w:rFonts w:cs="Times New Roman"/>
          <w:color w:val="000000" w:themeColor="text1"/>
          <w:szCs w:val="24"/>
        </w:rPr>
        <w:t>Однажды Пабло Казальса,</w:t>
      </w:r>
      <w:r w:rsidR="007727FF" w:rsidRPr="005F2015">
        <w:rPr>
          <w:rFonts w:cs="Times New Roman"/>
          <w:color w:val="000000" w:themeColor="text1"/>
          <w:szCs w:val="24"/>
        </w:rPr>
        <w:t xml:space="preserve"> одного из великих виолончелистов</w:t>
      </w:r>
      <w:r w:rsidRPr="005F2015">
        <w:rPr>
          <w:rFonts w:cs="Times New Roman"/>
          <w:color w:val="000000" w:themeColor="text1"/>
          <w:szCs w:val="24"/>
        </w:rPr>
        <w:t xml:space="preserve"> мира, спросили, почему он продолжает репетировать в свои 80 с лишним лет. Он ответил: «Мне кажется, я начинаю делать успехи». Учение никогда не заканчивается, особенно для наиболее способных людей.</w:t>
      </w:r>
      <w:r w:rsidRPr="005F2015">
        <w:rPr>
          <w:rStyle w:val="apple-converted-space"/>
          <w:rFonts w:cs="Times New Roman"/>
          <w:color w:val="000000" w:themeColor="text1"/>
          <w:szCs w:val="24"/>
        </w:rPr>
        <w:t> </w:t>
      </w:r>
      <w:r w:rsidR="00E16F8B" w:rsidRPr="005F2015">
        <w:rPr>
          <w:rFonts w:cs="Times New Roman"/>
          <w:color w:val="000000" w:themeColor="text1"/>
          <w:szCs w:val="24"/>
        </w:rPr>
        <w:t>К.Д. Ушинский сказал: «У</w:t>
      </w:r>
      <w:r w:rsidRPr="005F2015">
        <w:rPr>
          <w:rFonts w:cs="Times New Roman"/>
          <w:color w:val="000000" w:themeColor="text1"/>
          <w:szCs w:val="24"/>
        </w:rPr>
        <w:t xml:space="preserve">читель </w:t>
      </w:r>
      <w:r w:rsidR="00E16F8B" w:rsidRPr="005F2015">
        <w:rPr>
          <w:rFonts w:cs="Times New Roman"/>
          <w:color w:val="000000" w:themeColor="text1"/>
          <w:szCs w:val="24"/>
        </w:rPr>
        <w:t>до тех пор остаётся учителем, пока учится сам, как только  он перестаёт учиться - в нём умирает учитель»</w:t>
      </w:r>
      <w:r w:rsidRPr="005F2015">
        <w:rPr>
          <w:rFonts w:cs="Times New Roman"/>
          <w:color w:val="000000" w:themeColor="text1"/>
          <w:szCs w:val="24"/>
        </w:rPr>
        <w:t>.</w:t>
      </w:r>
      <w:r w:rsidR="00E16F8B" w:rsidRPr="005F2015">
        <w:rPr>
          <w:rFonts w:cs="Times New Roman"/>
          <w:color w:val="000000" w:themeColor="text1"/>
          <w:szCs w:val="24"/>
        </w:rPr>
        <w:t xml:space="preserve"> </w:t>
      </w:r>
    </w:p>
    <w:p w:rsidR="00106197" w:rsidRPr="005F2015" w:rsidRDefault="00E16F8B" w:rsidP="00130640">
      <w:pPr>
        <w:pStyle w:val="a3"/>
        <w:spacing w:before="240" w:beforeAutospacing="0" w:after="216" w:afterAutospacing="0"/>
        <w:ind w:firstLine="708"/>
        <w:rPr>
          <w:color w:val="000000" w:themeColor="text1"/>
        </w:rPr>
      </w:pPr>
      <w:r w:rsidRPr="005F2015">
        <w:rPr>
          <w:color w:val="000000" w:themeColor="text1"/>
        </w:rPr>
        <w:t xml:space="preserve">«Мы пытаемся создать профессиональное сообщество учителей, поскольку это служит большим толчком к повышению уровня квалификации педагогического состава. При этом необходимо не просто повысить профессиональный уровень учителей, а обеспечить педагогическую поддержку ученика», — отметила Куляш Шамшидинова, председатель правления </w:t>
      </w:r>
      <w:r w:rsidR="00106197" w:rsidRPr="005F2015">
        <w:rPr>
          <w:color w:val="000000" w:themeColor="text1"/>
        </w:rPr>
        <w:t>АО «</w:t>
      </w:r>
      <w:r w:rsidRPr="005F2015">
        <w:rPr>
          <w:color w:val="000000" w:themeColor="text1"/>
        </w:rPr>
        <w:t>Назарбаев Интеллектуальной школы</w:t>
      </w:r>
      <w:r w:rsidR="00106197" w:rsidRPr="005F2015">
        <w:rPr>
          <w:color w:val="000000" w:themeColor="text1"/>
        </w:rPr>
        <w:t>»</w:t>
      </w:r>
      <w:r w:rsidRPr="005F2015">
        <w:rPr>
          <w:color w:val="000000" w:themeColor="text1"/>
        </w:rPr>
        <w:t xml:space="preserve">. </w:t>
      </w:r>
    </w:p>
    <w:p w:rsidR="00B8277A" w:rsidRPr="005F2015" w:rsidRDefault="00E16F8B" w:rsidP="00130640">
      <w:pPr>
        <w:shd w:val="clear" w:color="auto" w:fill="FFFFFF"/>
        <w:spacing w:before="240" w:after="0" w:line="240" w:lineRule="auto"/>
        <w:ind w:firstLine="708"/>
        <w:rPr>
          <w:rFonts w:eastAsia="Times New Roman" w:cs="Times New Roman"/>
          <w:color w:val="000000" w:themeColor="text1"/>
          <w:szCs w:val="24"/>
          <w:lang w:eastAsia="ru-RU"/>
        </w:rPr>
      </w:pPr>
      <w:r w:rsidRPr="005F2015">
        <w:rPr>
          <w:rFonts w:cs="Times New Roman"/>
          <w:color w:val="000000" w:themeColor="text1"/>
          <w:szCs w:val="24"/>
        </w:rPr>
        <w:t xml:space="preserve">Одним из видов сетевого взаимодействия </w:t>
      </w:r>
      <w:r w:rsidR="00106197" w:rsidRPr="005F2015">
        <w:rPr>
          <w:rFonts w:cs="Times New Roman"/>
          <w:color w:val="000000" w:themeColor="text1"/>
          <w:szCs w:val="24"/>
        </w:rPr>
        <w:t>может</w:t>
      </w:r>
      <w:r w:rsidRPr="005F2015">
        <w:rPr>
          <w:rFonts w:cs="Times New Roman"/>
          <w:color w:val="000000" w:themeColor="text1"/>
          <w:szCs w:val="24"/>
        </w:rPr>
        <w:t xml:space="preserve"> являться взаимодействие с использованием подхода Lesson Study — как способа совершенствования преподавания и обучения</w:t>
      </w:r>
      <w:r w:rsidR="00106197" w:rsidRPr="005F2015">
        <w:rPr>
          <w:rFonts w:cs="Times New Roman"/>
          <w:color w:val="000000" w:themeColor="text1"/>
          <w:szCs w:val="24"/>
        </w:rPr>
        <w:t>, как способа развития профессионализма учителей.</w:t>
      </w:r>
      <w:r w:rsidRPr="005F2015">
        <w:rPr>
          <w:rFonts w:cs="Times New Roman"/>
          <w:color w:val="000000" w:themeColor="text1"/>
          <w:szCs w:val="24"/>
        </w:rPr>
        <w:t xml:space="preserve"> Используя Lesson Study</w:t>
      </w:r>
      <w:r w:rsidR="00106197" w:rsidRPr="005F2015">
        <w:rPr>
          <w:rFonts w:cs="Times New Roman"/>
          <w:color w:val="000000" w:themeColor="text1"/>
          <w:szCs w:val="24"/>
        </w:rPr>
        <w:t>,</w:t>
      </w:r>
      <w:r w:rsidRPr="005F2015">
        <w:rPr>
          <w:rFonts w:cs="Times New Roman"/>
          <w:color w:val="000000" w:themeColor="text1"/>
          <w:szCs w:val="24"/>
        </w:rPr>
        <w:t xml:space="preserve"> учителя могут на демократической основе проводить исследование и изучение урока, влиять на качество обучения и преподавания. </w:t>
      </w:r>
      <w:r w:rsidR="00B8277A" w:rsidRPr="005F2015">
        <w:rPr>
          <w:rFonts w:eastAsia="Times New Roman" w:cs="Times New Roman"/>
          <w:color w:val="000000" w:themeColor="text1"/>
          <w:szCs w:val="24"/>
          <w:lang w:eastAsia="ru-RU"/>
        </w:rPr>
        <w:t>Этот подход наиболее эффективен для сплочения учителей, совместного определения проблем, создания коллаборативной среды для совместного обучения, обмена опытом и коллективной ответственностью за результативность исследования.</w:t>
      </w:r>
    </w:p>
    <w:p w:rsidR="00E16F8B" w:rsidRPr="005F2015" w:rsidRDefault="00B8277A" w:rsidP="00130640">
      <w:pPr>
        <w:pStyle w:val="a3"/>
        <w:spacing w:before="240" w:beforeAutospacing="0" w:after="216" w:afterAutospacing="0"/>
        <w:ind w:firstLine="708"/>
        <w:rPr>
          <w:color w:val="000000" w:themeColor="text1"/>
        </w:rPr>
      </w:pPr>
      <w:r w:rsidRPr="005F2015">
        <w:rPr>
          <w:color w:val="000000" w:themeColor="text1"/>
        </w:rPr>
        <w:t xml:space="preserve">Начиная работу  по внедрению Lesson Study в образовательное  пространство школы </w:t>
      </w:r>
      <w:r w:rsidR="00144ACE" w:rsidRPr="005F2015">
        <w:rPr>
          <w:color w:val="000000" w:themeColor="text1"/>
        </w:rPr>
        <w:t>–</w:t>
      </w:r>
      <w:r w:rsidRPr="005F2015">
        <w:rPr>
          <w:color w:val="000000" w:themeColor="text1"/>
        </w:rPr>
        <w:t xml:space="preserve"> лицея</w:t>
      </w:r>
      <w:r w:rsidR="00144ACE" w:rsidRPr="005F2015">
        <w:rPr>
          <w:color w:val="000000" w:themeColor="text1"/>
        </w:rPr>
        <w:t>, все  свои действия, мы разбили на несколько шагов:</w:t>
      </w:r>
    </w:p>
    <w:p w:rsidR="00144ACE" w:rsidRPr="005F2015" w:rsidRDefault="00144ACE" w:rsidP="00130640">
      <w:pPr>
        <w:pStyle w:val="a3"/>
        <w:spacing w:before="240" w:beforeAutospacing="0" w:after="216" w:afterAutospacing="0"/>
        <w:rPr>
          <w:color w:val="000000" w:themeColor="text1"/>
        </w:rPr>
      </w:pPr>
      <w:r w:rsidRPr="005F2015">
        <w:rPr>
          <w:b/>
          <w:color w:val="000000" w:themeColor="text1"/>
        </w:rPr>
        <w:t>Шаг 1: Изучение</w:t>
      </w:r>
      <w:r w:rsidRPr="005F2015">
        <w:rPr>
          <w:color w:val="000000" w:themeColor="text1"/>
        </w:rPr>
        <w:t xml:space="preserve"> теоретического материала, </w:t>
      </w:r>
      <w:r w:rsidR="00130640" w:rsidRPr="005F2015">
        <w:rPr>
          <w:color w:val="000000" w:themeColor="text1"/>
        </w:rPr>
        <w:t>изучение практического опыта</w:t>
      </w:r>
      <w:r w:rsidRPr="005F2015">
        <w:rPr>
          <w:color w:val="000000" w:themeColor="text1"/>
        </w:rPr>
        <w:t>. Проведение коучингов для коллектива начального звена школы-лицея.</w:t>
      </w:r>
    </w:p>
    <w:p w:rsidR="006666E3" w:rsidRPr="005F2015" w:rsidRDefault="00144ACE" w:rsidP="00130640">
      <w:pPr>
        <w:pStyle w:val="a3"/>
        <w:spacing w:before="240" w:beforeAutospacing="0" w:after="216" w:afterAutospacing="0"/>
        <w:rPr>
          <w:color w:val="000000" w:themeColor="text1"/>
        </w:rPr>
      </w:pPr>
      <w:r w:rsidRPr="005F2015">
        <w:rPr>
          <w:b/>
          <w:color w:val="000000" w:themeColor="text1"/>
        </w:rPr>
        <w:t>Шаг 2: Формирование группы</w:t>
      </w:r>
      <w:r w:rsidRPr="005F2015">
        <w:rPr>
          <w:color w:val="000000" w:themeColor="text1"/>
        </w:rPr>
        <w:t>.</w:t>
      </w:r>
      <w:r w:rsidR="006666E3" w:rsidRPr="005F2015">
        <w:rPr>
          <w:color w:val="000000" w:themeColor="text1"/>
        </w:rPr>
        <w:t xml:space="preserve"> Здесь были учтены все основы и правила работы по Lesson Study: выбрана параллель 2-х классов, представители администрации – директор, заместитель  директора, сертифицированный учитель 2 уровня. Всего в группе  -  7 человек. Группа работала по принципу доверительных и доброжелательных отношений</w:t>
      </w:r>
      <w:r w:rsidR="00130640" w:rsidRPr="005F2015">
        <w:rPr>
          <w:color w:val="000000" w:themeColor="text1"/>
        </w:rPr>
        <w:t>,</w:t>
      </w:r>
      <w:r w:rsidR="006666E3" w:rsidRPr="005F2015">
        <w:rPr>
          <w:color w:val="000000" w:themeColor="text1"/>
        </w:rPr>
        <w:t xml:space="preserve"> и все члены имели равный статус.</w:t>
      </w:r>
    </w:p>
    <w:p w:rsidR="00BE708A" w:rsidRPr="005F2015" w:rsidRDefault="006666E3" w:rsidP="00130640">
      <w:pPr>
        <w:shd w:val="clear" w:color="auto" w:fill="FFFFFF"/>
        <w:spacing w:before="240" w:after="0" w:line="240" w:lineRule="auto"/>
        <w:rPr>
          <w:rFonts w:cs="Times New Roman"/>
          <w:color w:val="000000" w:themeColor="text1"/>
          <w:szCs w:val="24"/>
        </w:rPr>
      </w:pPr>
      <w:r w:rsidRPr="005F2015">
        <w:rPr>
          <w:rFonts w:cs="Times New Roman"/>
          <w:b/>
          <w:color w:val="000000" w:themeColor="text1"/>
          <w:szCs w:val="24"/>
        </w:rPr>
        <w:t>Шаг 3: Выбор исследовательской темы</w:t>
      </w:r>
      <w:r w:rsidR="00BE708A" w:rsidRPr="005F2015">
        <w:rPr>
          <w:rFonts w:cs="Times New Roman"/>
          <w:b/>
          <w:color w:val="000000" w:themeColor="text1"/>
          <w:szCs w:val="24"/>
        </w:rPr>
        <w:t>, цели и предметной области</w:t>
      </w:r>
      <w:r w:rsidRPr="005F2015">
        <w:rPr>
          <w:rFonts w:cs="Times New Roman"/>
          <w:b/>
          <w:color w:val="000000" w:themeColor="text1"/>
          <w:szCs w:val="24"/>
        </w:rPr>
        <w:t xml:space="preserve">. </w:t>
      </w:r>
      <w:r w:rsidR="00A92E57" w:rsidRPr="005F2015">
        <w:rPr>
          <w:rFonts w:cs="Times New Roman"/>
          <w:b/>
          <w:color w:val="000000" w:themeColor="text1"/>
          <w:szCs w:val="24"/>
        </w:rPr>
        <w:t xml:space="preserve"> </w:t>
      </w:r>
      <w:r w:rsidR="00A92E57" w:rsidRPr="005F2015">
        <w:rPr>
          <w:rFonts w:cs="Times New Roman"/>
          <w:color w:val="000000" w:themeColor="text1"/>
          <w:szCs w:val="24"/>
        </w:rPr>
        <w:t>Известно, что цели Lesson Study могут совпадать  темой работы школы.  Поэтому нашим выбором стало: Формирование математической грамотности. Развитие навыков устного счёта.</w:t>
      </w:r>
      <w:r w:rsidR="00BE708A" w:rsidRPr="005F2015">
        <w:rPr>
          <w:rFonts w:cs="Times New Roman"/>
          <w:color w:val="000000" w:themeColor="text1"/>
          <w:szCs w:val="24"/>
        </w:rPr>
        <w:t xml:space="preserve"> И соответственно – выбран предмет – математика.  Так как это был первый опыт проведения  Lesson Study, конечно мы хотели:</w:t>
      </w:r>
    </w:p>
    <w:p w:rsidR="00BE708A" w:rsidRPr="005F2015" w:rsidRDefault="00BE708A" w:rsidP="00130640">
      <w:pPr>
        <w:pStyle w:val="a9"/>
        <w:numPr>
          <w:ilvl w:val="0"/>
          <w:numId w:val="6"/>
        </w:numPr>
        <w:shd w:val="clear" w:color="auto" w:fill="FFFFFF"/>
        <w:spacing w:before="240" w:after="0" w:line="240" w:lineRule="auto"/>
        <w:rPr>
          <w:rFonts w:eastAsia="Times New Roman" w:cs="Times New Roman"/>
          <w:color w:val="000000" w:themeColor="text1"/>
          <w:szCs w:val="24"/>
          <w:lang w:eastAsia="ru-RU"/>
        </w:rPr>
      </w:pPr>
      <w:r w:rsidRPr="005F2015">
        <w:rPr>
          <w:rFonts w:cs="Times New Roman"/>
          <w:color w:val="000000" w:themeColor="text1"/>
          <w:szCs w:val="24"/>
        </w:rPr>
        <w:t xml:space="preserve">увидеть </w:t>
      </w:r>
      <w:r w:rsidRPr="005F2015">
        <w:rPr>
          <w:rFonts w:eastAsia="Times New Roman" w:cs="Times New Roman"/>
          <w:color w:val="000000" w:themeColor="text1"/>
          <w:szCs w:val="24"/>
          <w:lang w:eastAsia="ru-RU"/>
        </w:rPr>
        <w:t>обучение учеников в реальности;</w:t>
      </w:r>
    </w:p>
    <w:p w:rsidR="00BE708A" w:rsidRPr="005F2015" w:rsidRDefault="00BE708A" w:rsidP="00130640">
      <w:pPr>
        <w:pStyle w:val="a9"/>
        <w:numPr>
          <w:ilvl w:val="0"/>
          <w:numId w:val="6"/>
        </w:numPr>
        <w:shd w:val="clear" w:color="auto" w:fill="FFFFFF"/>
        <w:spacing w:before="240" w:after="0" w:line="240" w:lineRule="auto"/>
        <w:rPr>
          <w:rFonts w:eastAsia="Times New Roman" w:cs="Times New Roman"/>
          <w:color w:val="000000" w:themeColor="text1"/>
          <w:szCs w:val="24"/>
          <w:lang w:eastAsia="ru-RU"/>
        </w:rPr>
      </w:pPr>
      <w:r w:rsidRPr="005F2015">
        <w:rPr>
          <w:rFonts w:eastAsia="Times New Roman" w:cs="Times New Roman"/>
          <w:color w:val="000000" w:themeColor="text1"/>
          <w:szCs w:val="24"/>
          <w:lang w:eastAsia="ru-RU"/>
        </w:rPr>
        <w:lastRenderedPageBreak/>
        <w:t xml:space="preserve"> обратить внимание на проблемы детей, существующие в классе и обучении; </w:t>
      </w:r>
    </w:p>
    <w:p w:rsidR="00D57768" w:rsidRPr="005F2015" w:rsidRDefault="00BE708A" w:rsidP="00130640">
      <w:pPr>
        <w:pStyle w:val="a9"/>
        <w:numPr>
          <w:ilvl w:val="0"/>
          <w:numId w:val="6"/>
        </w:numPr>
        <w:shd w:val="clear" w:color="auto" w:fill="FFFFFF"/>
        <w:spacing w:before="240" w:after="0" w:line="240" w:lineRule="auto"/>
        <w:rPr>
          <w:rFonts w:eastAsia="Times New Roman" w:cs="Times New Roman"/>
          <w:color w:val="000000" w:themeColor="text1"/>
          <w:szCs w:val="24"/>
          <w:lang w:eastAsia="ru-RU"/>
        </w:rPr>
      </w:pPr>
      <w:r w:rsidRPr="005F2015">
        <w:rPr>
          <w:rFonts w:eastAsia="Times New Roman" w:cs="Times New Roman"/>
          <w:color w:val="000000" w:themeColor="text1"/>
          <w:szCs w:val="24"/>
          <w:lang w:eastAsia="ru-RU"/>
        </w:rPr>
        <w:t>выяснить и понять</w:t>
      </w:r>
      <w:r w:rsidR="00130640" w:rsidRPr="005F2015">
        <w:rPr>
          <w:rFonts w:eastAsia="Times New Roman" w:cs="Times New Roman"/>
          <w:color w:val="000000" w:themeColor="text1"/>
          <w:szCs w:val="24"/>
          <w:lang w:eastAsia="ru-RU"/>
        </w:rPr>
        <w:t>,</w:t>
      </w:r>
      <w:r w:rsidRPr="005F2015">
        <w:rPr>
          <w:rFonts w:eastAsia="Times New Roman" w:cs="Times New Roman"/>
          <w:color w:val="000000" w:themeColor="text1"/>
          <w:szCs w:val="24"/>
          <w:lang w:eastAsia="ru-RU"/>
        </w:rPr>
        <w:t xml:space="preserve"> как можно изменить планирование обучения, чтобы оно удовлетворило потребности наших учеников; вовлечь учителей школы- лицея в исследовательский процесс для улучшения практики, для того, чтобы они могли изнутри увидеть трудности и проблемы в обучении своих учеников. Чтобы коллеги могли сотрудничать, делиться опытом, знаниями, видениями той или иной проблемы, т.к. обычно учителя работают «наедине» со своим классом. Другие  учителя очень редко имеют возможность увидеть урок со стороны, обсудив при этом не мастерство и открытый урок подготовленного  учителя, а реально существующих детей.</w:t>
      </w:r>
      <w:r w:rsidR="00D57768" w:rsidRPr="005F2015">
        <w:rPr>
          <w:rFonts w:eastAsia="Times New Roman" w:cs="Times New Roman"/>
          <w:color w:val="000000" w:themeColor="text1"/>
          <w:szCs w:val="24"/>
          <w:lang w:eastAsia="ru-RU"/>
        </w:rPr>
        <w:t xml:space="preserve"> </w:t>
      </w:r>
    </w:p>
    <w:p w:rsidR="00D57768" w:rsidRPr="005F2015" w:rsidRDefault="00D57768" w:rsidP="00130640">
      <w:pPr>
        <w:shd w:val="clear" w:color="auto" w:fill="FFFFFF"/>
        <w:spacing w:before="240" w:after="0" w:line="240" w:lineRule="auto"/>
        <w:rPr>
          <w:rFonts w:eastAsia="Times New Roman" w:cs="Times New Roman"/>
          <w:color w:val="000000" w:themeColor="text1"/>
          <w:szCs w:val="24"/>
          <w:lang w:eastAsia="ru-RU"/>
        </w:rPr>
      </w:pPr>
      <w:r w:rsidRPr="005F2015">
        <w:rPr>
          <w:rFonts w:eastAsia="Times New Roman" w:cs="Times New Roman"/>
          <w:b/>
          <w:color w:val="000000" w:themeColor="text1"/>
          <w:szCs w:val="24"/>
          <w:lang w:eastAsia="ru-RU"/>
        </w:rPr>
        <w:t>Ожидаемые результаты</w:t>
      </w:r>
      <w:r w:rsidRPr="005F2015">
        <w:rPr>
          <w:rFonts w:eastAsia="Times New Roman" w:cs="Times New Roman"/>
          <w:color w:val="000000" w:themeColor="text1"/>
          <w:szCs w:val="24"/>
          <w:lang w:eastAsia="ru-RU"/>
        </w:rPr>
        <w:t xml:space="preserve">: создание благоприятной учебно-познавательной среды для развития личности учащихся; создание постоянно работающей в команде творческой  группы  с подходом Lesson </w:t>
      </w:r>
      <w:r w:rsidRPr="005F2015">
        <w:rPr>
          <w:rFonts w:eastAsia="Times New Roman" w:cs="Times New Roman"/>
          <w:color w:val="000000" w:themeColor="text1"/>
          <w:szCs w:val="24"/>
          <w:lang w:val="en-US" w:eastAsia="ru-RU"/>
        </w:rPr>
        <w:t>S</w:t>
      </w:r>
      <w:r w:rsidRPr="005F2015">
        <w:rPr>
          <w:rFonts w:eastAsia="Times New Roman" w:cs="Times New Roman"/>
          <w:color w:val="000000" w:themeColor="text1"/>
          <w:szCs w:val="24"/>
          <w:lang w:eastAsia="ru-RU"/>
        </w:rPr>
        <w:t>tudy; повышение профессионального уровня  учителей через вовлеченность их в исследовательскую деятельность</w:t>
      </w:r>
      <w:r w:rsidR="00DA5660" w:rsidRPr="005F2015">
        <w:rPr>
          <w:rFonts w:eastAsia="Times New Roman" w:cs="Times New Roman"/>
          <w:color w:val="000000" w:themeColor="text1"/>
          <w:szCs w:val="24"/>
          <w:lang w:eastAsia="ru-RU"/>
        </w:rPr>
        <w:t>.</w:t>
      </w:r>
    </w:p>
    <w:p w:rsidR="00BE708A" w:rsidRPr="005F2015" w:rsidRDefault="00BE708A" w:rsidP="00130640">
      <w:pPr>
        <w:pStyle w:val="a9"/>
        <w:shd w:val="clear" w:color="auto" w:fill="FFFFFF"/>
        <w:spacing w:before="240" w:after="0" w:line="240" w:lineRule="auto"/>
        <w:ind w:left="780"/>
        <w:rPr>
          <w:rFonts w:eastAsia="Times New Roman" w:cs="Times New Roman"/>
          <w:color w:val="000000" w:themeColor="text1"/>
          <w:szCs w:val="24"/>
          <w:lang w:eastAsia="ru-RU"/>
        </w:rPr>
      </w:pPr>
    </w:p>
    <w:p w:rsidR="00130640" w:rsidRPr="005F2015" w:rsidRDefault="00BE708A" w:rsidP="00130640">
      <w:pPr>
        <w:shd w:val="clear" w:color="auto" w:fill="FFFFFF"/>
        <w:spacing w:after="0" w:line="240" w:lineRule="auto"/>
        <w:rPr>
          <w:rFonts w:cs="Times New Roman"/>
          <w:b/>
          <w:color w:val="000000" w:themeColor="text1"/>
          <w:szCs w:val="24"/>
        </w:rPr>
      </w:pPr>
      <w:r w:rsidRPr="005F2015">
        <w:rPr>
          <w:rFonts w:cs="Times New Roman"/>
          <w:b/>
          <w:color w:val="000000" w:themeColor="text1"/>
          <w:szCs w:val="24"/>
        </w:rPr>
        <w:t>Шаг</w:t>
      </w:r>
      <w:r w:rsidR="00130640" w:rsidRPr="005F2015">
        <w:rPr>
          <w:rFonts w:cs="Times New Roman"/>
          <w:b/>
          <w:color w:val="000000" w:themeColor="text1"/>
          <w:szCs w:val="24"/>
        </w:rPr>
        <w:t xml:space="preserve"> </w:t>
      </w:r>
      <w:r w:rsidRPr="005F2015">
        <w:rPr>
          <w:rFonts w:cs="Times New Roman"/>
          <w:b/>
          <w:color w:val="000000" w:themeColor="text1"/>
          <w:szCs w:val="24"/>
        </w:rPr>
        <w:t>4: Планирование</w:t>
      </w:r>
      <w:r w:rsidR="00F82301" w:rsidRPr="005F2015">
        <w:rPr>
          <w:rFonts w:cs="Times New Roman"/>
          <w:b/>
          <w:color w:val="000000" w:themeColor="text1"/>
          <w:szCs w:val="24"/>
        </w:rPr>
        <w:t xml:space="preserve"> первого</w:t>
      </w:r>
      <w:r w:rsidRPr="005F2015">
        <w:rPr>
          <w:rFonts w:cs="Times New Roman"/>
          <w:b/>
          <w:color w:val="000000" w:themeColor="text1"/>
          <w:szCs w:val="24"/>
        </w:rPr>
        <w:t xml:space="preserve"> </w:t>
      </w:r>
      <w:r w:rsidR="00F82301" w:rsidRPr="005F2015">
        <w:rPr>
          <w:rFonts w:cs="Times New Roman"/>
          <w:b/>
          <w:color w:val="000000" w:themeColor="text1"/>
          <w:szCs w:val="24"/>
        </w:rPr>
        <w:t xml:space="preserve"> Lesson Study. </w:t>
      </w:r>
    </w:p>
    <w:p w:rsidR="00F82301" w:rsidRPr="005F2015" w:rsidRDefault="00F82301" w:rsidP="00130640">
      <w:pPr>
        <w:shd w:val="clear" w:color="auto" w:fill="FFFFFF"/>
        <w:spacing w:after="0" w:line="240" w:lineRule="auto"/>
        <w:rPr>
          <w:rFonts w:eastAsia="Times New Roman" w:cs="Times New Roman"/>
          <w:color w:val="000000" w:themeColor="text1"/>
          <w:szCs w:val="24"/>
          <w:lang w:eastAsia="ru-RU"/>
        </w:rPr>
      </w:pPr>
      <w:r w:rsidRPr="005F2015">
        <w:rPr>
          <w:rFonts w:cs="Times New Roman"/>
          <w:b/>
          <w:color w:val="000000" w:themeColor="text1"/>
          <w:szCs w:val="24"/>
        </w:rPr>
        <w:t xml:space="preserve"> Выбор «исследуемых» учеников. </w:t>
      </w:r>
      <w:r w:rsidR="00BE708A" w:rsidRPr="005F2015">
        <w:rPr>
          <w:rFonts w:eastAsia="Times New Roman" w:cs="Times New Roman"/>
          <w:color w:val="000000" w:themeColor="text1"/>
          <w:szCs w:val="24"/>
          <w:lang w:eastAsia="ru-RU"/>
        </w:rPr>
        <w:t xml:space="preserve">Группой было решено совместно планировать все последовательные уроки в исследуемом классе. Далее 1 раз в неделю проводить урок в </w:t>
      </w:r>
      <w:r w:rsidRPr="005F2015">
        <w:rPr>
          <w:rFonts w:eastAsia="Times New Roman" w:cs="Times New Roman"/>
          <w:color w:val="000000" w:themeColor="text1"/>
          <w:szCs w:val="24"/>
          <w:lang w:eastAsia="ru-RU"/>
        </w:rPr>
        <w:t>выбранном к</w:t>
      </w:r>
      <w:r w:rsidR="00BE708A" w:rsidRPr="005F2015">
        <w:rPr>
          <w:rFonts w:eastAsia="Times New Roman" w:cs="Times New Roman"/>
          <w:color w:val="000000" w:themeColor="text1"/>
          <w:szCs w:val="24"/>
          <w:lang w:eastAsia="ru-RU"/>
        </w:rPr>
        <w:t xml:space="preserve">лассе, совместно наблюдая, анализируя обучение. </w:t>
      </w:r>
    </w:p>
    <w:p w:rsidR="00130640" w:rsidRPr="005F2015" w:rsidRDefault="00BE708A" w:rsidP="00130640">
      <w:pPr>
        <w:shd w:val="clear" w:color="auto" w:fill="FFFFFF"/>
        <w:spacing w:before="240" w:after="0" w:line="240" w:lineRule="auto"/>
        <w:ind w:firstLine="708"/>
        <w:rPr>
          <w:rFonts w:eastAsia="Times New Roman" w:cs="Times New Roman"/>
          <w:color w:val="000000" w:themeColor="text1"/>
          <w:szCs w:val="24"/>
          <w:lang w:eastAsia="ru-RU"/>
        </w:rPr>
      </w:pPr>
      <w:r w:rsidRPr="005F2015">
        <w:rPr>
          <w:rFonts w:eastAsia="Times New Roman" w:cs="Times New Roman"/>
          <w:color w:val="000000" w:themeColor="text1"/>
          <w:szCs w:val="24"/>
          <w:lang w:eastAsia="ru-RU"/>
        </w:rPr>
        <w:t xml:space="preserve">На 1-ой встрече </w:t>
      </w:r>
      <w:r w:rsidR="00F82301" w:rsidRPr="005F2015">
        <w:rPr>
          <w:rFonts w:eastAsia="Times New Roman" w:cs="Times New Roman"/>
          <w:color w:val="000000" w:themeColor="text1"/>
          <w:szCs w:val="24"/>
          <w:lang w:eastAsia="ru-RU"/>
        </w:rPr>
        <w:t>учитель, который проводил урок выбрал</w:t>
      </w:r>
      <w:r w:rsidRPr="005F2015">
        <w:rPr>
          <w:rFonts w:eastAsia="Times New Roman" w:cs="Times New Roman"/>
          <w:color w:val="000000" w:themeColor="text1"/>
          <w:szCs w:val="24"/>
          <w:lang w:eastAsia="ru-RU"/>
        </w:rPr>
        <w:t xml:space="preserve"> трех «исследуемых» учеников, которые являются типичным представителем определенной группы учеников, т.е. сильный –А, средний – В, слабый – С. </w:t>
      </w:r>
      <w:r w:rsidR="00F82301" w:rsidRPr="005F2015">
        <w:rPr>
          <w:rFonts w:eastAsia="Times New Roman" w:cs="Times New Roman"/>
          <w:color w:val="000000" w:themeColor="text1"/>
          <w:szCs w:val="24"/>
          <w:lang w:eastAsia="ru-RU"/>
        </w:rPr>
        <w:t>Была дана характеристика детям. Учителя -  наблюдатели фиксировали информацию о своих «подопечных».</w:t>
      </w:r>
      <w:r w:rsidR="00E75CDD" w:rsidRPr="005F2015">
        <w:rPr>
          <w:rFonts w:eastAsia="Times New Roman" w:cs="Times New Roman"/>
          <w:color w:val="000000" w:themeColor="text1"/>
          <w:szCs w:val="24"/>
          <w:lang w:eastAsia="ru-RU"/>
        </w:rPr>
        <w:t xml:space="preserve"> </w:t>
      </w:r>
    </w:p>
    <w:p w:rsidR="00E75CDD" w:rsidRPr="005F2015" w:rsidRDefault="00E75CDD" w:rsidP="00130640">
      <w:pPr>
        <w:shd w:val="clear" w:color="auto" w:fill="FFFFFF"/>
        <w:spacing w:before="240" w:after="0" w:line="240" w:lineRule="auto"/>
        <w:ind w:firstLine="708"/>
        <w:rPr>
          <w:rFonts w:eastAsia="Times New Roman" w:cs="Times New Roman"/>
          <w:color w:val="000000" w:themeColor="text1"/>
          <w:szCs w:val="24"/>
          <w:lang w:eastAsia="ru-RU"/>
        </w:rPr>
      </w:pPr>
      <w:r w:rsidRPr="005F2015">
        <w:rPr>
          <w:rFonts w:eastAsia="Times New Roman" w:cs="Times New Roman"/>
          <w:color w:val="000000" w:themeColor="text1"/>
          <w:szCs w:val="24"/>
          <w:lang w:eastAsia="ru-RU"/>
        </w:rPr>
        <w:t>Ученик А– имеет доминирующую, высокую познавательную деятельность, лидер класса, но часто выполняет задания сам, не давая возможность работать другим.</w:t>
      </w:r>
    </w:p>
    <w:p w:rsidR="00E75CDD" w:rsidRPr="005F2015" w:rsidRDefault="00E75CDD" w:rsidP="00130640">
      <w:pPr>
        <w:shd w:val="clear" w:color="auto" w:fill="FFFFFF"/>
        <w:spacing w:before="240" w:after="0" w:line="240" w:lineRule="auto"/>
        <w:rPr>
          <w:rFonts w:eastAsia="Times New Roman" w:cs="Times New Roman"/>
          <w:color w:val="000000" w:themeColor="text1"/>
          <w:szCs w:val="24"/>
          <w:lang w:eastAsia="ru-RU"/>
        </w:rPr>
      </w:pPr>
      <w:r w:rsidRPr="005F2015">
        <w:rPr>
          <w:rFonts w:eastAsia="Times New Roman" w:cs="Times New Roman"/>
          <w:color w:val="000000" w:themeColor="text1"/>
          <w:szCs w:val="24"/>
          <w:lang w:eastAsia="ru-RU"/>
        </w:rPr>
        <w:t> </w:t>
      </w:r>
      <w:r w:rsidR="00130640" w:rsidRPr="005F2015">
        <w:rPr>
          <w:rFonts w:eastAsia="Times New Roman" w:cs="Times New Roman"/>
          <w:color w:val="000000" w:themeColor="text1"/>
          <w:szCs w:val="24"/>
          <w:lang w:eastAsia="ru-RU"/>
        </w:rPr>
        <w:tab/>
      </w:r>
      <w:r w:rsidRPr="005F2015">
        <w:rPr>
          <w:rFonts w:eastAsia="Times New Roman" w:cs="Times New Roman"/>
          <w:color w:val="000000" w:themeColor="text1"/>
          <w:szCs w:val="24"/>
          <w:lang w:eastAsia="ru-RU"/>
        </w:rPr>
        <w:t xml:space="preserve"> Ученик В – с высоким  потенциалом. Поставлена цель в процессе исследования  изменить его отношение к учебе, повысить желание работать самостоятельно.</w:t>
      </w:r>
    </w:p>
    <w:p w:rsidR="00130640" w:rsidRPr="005F2015" w:rsidRDefault="00E75CDD" w:rsidP="00130640">
      <w:pPr>
        <w:shd w:val="clear" w:color="auto" w:fill="FFFFFF"/>
        <w:spacing w:before="240" w:after="0" w:line="240" w:lineRule="auto"/>
        <w:ind w:firstLine="708"/>
        <w:rPr>
          <w:rFonts w:eastAsia="Times New Roman" w:cs="Times New Roman"/>
          <w:color w:val="000000" w:themeColor="text1"/>
          <w:szCs w:val="24"/>
          <w:lang w:eastAsia="ru-RU"/>
        </w:rPr>
      </w:pPr>
      <w:r w:rsidRPr="005F2015">
        <w:rPr>
          <w:rFonts w:eastAsia="Times New Roman" w:cs="Times New Roman"/>
          <w:color w:val="000000" w:themeColor="text1"/>
          <w:szCs w:val="24"/>
          <w:lang w:eastAsia="ru-RU"/>
        </w:rPr>
        <w:t>Ученик С</w:t>
      </w:r>
      <w:r w:rsidRPr="005F2015">
        <w:rPr>
          <w:rFonts w:eastAsia="Times New Roman" w:cs="Times New Roman"/>
          <w:b/>
          <w:bCs/>
          <w:color w:val="000000" w:themeColor="text1"/>
          <w:szCs w:val="24"/>
          <w:lang w:eastAsia="ru-RU"/>
        </w:rPr>
        <w:t xml:space="preserve">- </w:t>
      </w:r>
      <w:r w:rsidRPr="005F2015">
        <w:rPr>
          <w:rFonts w:eastAsia="Times New Roman" w:cs="Times New Roman"/>
          <w:color w:val="000000" w:themeColor="text1"/>
          <w:szCs w:val="24"/>
          <w:lang w:eastAsia="ru-RU"/>
        </w:rPr>
        <w:t>со слабой мотивацией, не уверен, требуется</w:t>
      </w:r>
      <w:r w:rsidR="00130640" w:rsidRPr="005F2015">
        <w:rPr>
          <w:rFonts w:eastAsia="Times New Roman" w:cs="Times New Roman"/>
          <w:color w:val="000000" w:themeColor="text1"/>
          <w:szCs w:val="24"/>
          <w:lang w:eastAsia="ru-RU"/>
        </w:rPr>
        <w:t xml:space="preserve"> помощь при выполнении заданий. </w:t>
      </w:r>
    </w:p>
    <w:p w:rsidR="00E83884" w:rsidRPr="005F2015" w:rsidRDefault="00E75CDD" w:rsidP="00E83884">
      <w:pPr>
        <w:shd w:val="clear" w:color="auto" w:fill="FFFFFF"/>
        <w:spacing w:before="240" w:after="0" w:line="240" w:lineRule="auto"/>
        <w:ind w:firstLine="708"/>
        <w:rPr>
          <w:rFonts w:eastAsia="Times New Roman" w:cs="Times New Roman"/>
          <w:color w:val="000000" w:themeColor="text1"/>
          <w:szCs w:val="24"/>
          <w:lang w:eastAsia="ru-RU"/>
        </w:rPr>
      </w:pPr>
      <w:r w:rsidRPr="005F2015">
        <w:rPr>
          <w:rFonts w:eastAsia="Times New Roman" w:cs="Times New Roman"/>
          <w:color w:val="000000" w:themeColor="text1"/>
          <w:szCs w:val="24"/>
          <w:lang w:eastAsia="ru-RU"/>
        </w:rPr>
        <w:t>Наша задача помочь ученику С подняться на ступень В, ученику В – на ступень А, ученик А должен развиваться на уроке, не оставаясь на том же уровне.</w:t>
      </w:r>
    </w:p>
    <w:p w:rsidR="00E75CDD" w:rsidRPr="005F2015" w:rsidRDefault="00F82301" w:rsidP="00E83884">
      <w:pPr>
        <w:shd w:val="clear" w:color="auto" w:fill="FFFFFF"/>
        <w:spacing w:before="240" w:after="0" w:line="240" w:lineRule="auto"/>
        <w:ind w:firstLine="708"/>
        <w:rPr>
          <w:rFonts w:eastAsia="Times New Roman" w:cs="Times New Roman"/>
          <w:color w:val="000000" w:themeColor="text1"/>
          <w:szCs w:val="24"/>
          <w:lang w:eastAsia="ru-RU"/>
        </w:rPr>
      </w:pPr>
      <w:r w:rsidRPr="005F2015">
        <w:rPr>
          <w:rFonts w:eastAsia="Times New Roman" w:cs="Times New Roman"/>
          <w:color w:val="000000" w:themeColor="text1"/>
          <w:szCs w:val="24"/>
          <w:lang w:eastAsia="ru-RU"/>
        </w:rPr>
        <w:t xml:space="preserve"> </w:t>
      </w:r>
      <w:r w:rsidRPr="005F2015">
        <w:rPr>
          <w:rFonts w:cs="Times New Roman"/>
          <w:color w:val="000000" w:themeColor="text1"/>
          <w:szCs w:val="24"/>
        </w:rPr>
        <w:t>Группой был совместно разработан план  первого урока. Каждый этап урока был разработан с учётом цели Lesson Study. В схемах наблюдения (даны в рекомендациях по проведению Lesson Study) были отмечены ожидаемые действия «исследуемых</w:t>
      </w:r>
      <w:r w:rsidR="00A84ADE" w:rsidRPr="005F2015">
        <w:rPr>
          <w:rFonts w:cs="Times New Roman"/>
          <w:color w:val="000000" w:themeColor="text1"/>
          <w:szCs w:val="24"/>
        </w:rPr>
        <w:t>»</w:t>
      </w:r>
      <w:r w:rsidRPr="005F2015">
        <w:rPr>
          <w:rFonts w:cs="Times New Roman"/>
          <w:color w:val="000000" w:themeColor="text1"/>
          <w:szCs w:val="24"/>
        </w:rPr>
        <w:t xml:space="preserve"> учащихся на каждом этапе урока.</w:t>
      </w:r>
      <w:r w:rsidR="00DA5660" w:rsidRPr="005F2015">
        <w:rPr>
          <w:rFonts w:cs="Times New Roman"/>
          <w:color w:val="000000" w:themeColor="text1"/>
          <w:szCs w:val="24"/>
        </w:rPr>
        <w:t xml:space="preserve"> </w:t>
      </w:r>
      <w:r w:rsidR="00DA5660" w:rsidRPr="005F2015">
        <w:rPr>
          <w:rFonts w:eastAsia="Times New Roman" w:cs="Times New Roman"/>
          <w:color w:val="000000" w:themeColor="text1"/>
          <w:szCs w:val="24"/>
          <w:lang w:eastAsia="ru-RU"/>
        </w:rPr>
        <w:t xml:space="preserve">Для того чтобы добиться ожидаемых результатов в обучении, необходимо создать условия для освоения, нужную атмосферу на </w:t>
      </w:r>
      <w:r w:rsidR="00DA5660" w:rsidRPr="005F2015">
        <w:rPr>
          <w:rFonts w:cs="Times New Roman"/>
          <w:color w:val="000000" w:themeColor="text1"/>
          <w:szCs w:val="24"/>
        </w:rPr>
        <w:t>уроке</w:t>
      </w:r>
      <w:r w:rsidR="00DA5660" w:rsidRPr="005F2015">
        <w:rPr>
          <w:rFonts w:eastAsia="Times New Roman" w:cs="Times New Roman"/>
          <w:color w:val="000000" w:themeColor="text1"/>
          <w:szCs w:val="24"/>
          <w:lang w:eastAsia="ru-RU"/>
        </w:rPr>
        <w:t xml:space="preserve">, дать возможность детям высказаться, ведь порой за них эту миссию выполняем мы, говорим за детей, не слышим ребенка. При </w:t>
      </w:r>
      <w:r w:rsidR="00C7358F" w:rsidRPr="005F2015">
        <w:rPr>
          <w:rFonts w:eastAsia="Times New Roman" w:cs="Times New Roman"/>
          <w:color w:val="000000" w:themeColor="text1"/>
          <w:szCs w:val="24"/>
          <w:lang w:eastAsia="ru-RU"/>
        </w:rPr>
        <w:t>планировании уроков нашей задачей</w:t>
      </w:r>
      <w:r w:rsidR="00DA5660" w:rsidRPr="005F2015">
        <w:rPr>
          <w:rFonts w:eastAsia="Times New Roman" w:cs="Times New Roman"/>
          <w:color w:val="000000" w:themeColor="text1"/>
          <w:szCs w:val="24"/>
          <w:lang w:eastAsia="ru-RU"/>
        </w:rPr>
        <w:t xml:space="preserve"> была построить свою деятельность так, чтобы вовлечь в учебный процесс всех учащихся, повысить</w:t>
      </w:r>
      <w:r w:rsidR="00C7358F" w:rsidRPr="005F2015">
        <w:rPr>
          <w:rFonts w:eastAsia="Times New Roman" w:cs="Times New Roman"/>
          <w:color w:val="000000" w:themeColor="text1"/>
          <w:szCs w:val="24"/>
          <w:lang w:eastAsia="ru-RU"/>
        </w:rPr>
        <w:t xml:space="preserve"> их</w:t>
      </w:r>
      <w:r w:rsidR="00DA5660" w:rsidRPr="005F2015">
        <w:rPr>
          <w:rFonts w:eastAsia="Times New Roman" w:cs="Times New Roman"/>
          <w:color w:val="000000" w:themeColor="text1"/>
          <w:szCs w:val="24"/>
          <w:lang w:eastAsia="ru-RU"/>
        </w:rPr>
        <w:t xml:space="preserve"> мотивацию.</w:t>
      </w:r>
      <w:r w:rsidR="00E75CDD" w:rsidRPr="005F2015">
        <w:rPr>
          <w:rFonts w:eastAsia="Times New Roman" w:cs="Times New Roman"/>
          <w:color w:val="000000" w:themeColor="text1"/>
          <w:szCs w:val="24"/>
          <w:lang w:eastAsia="ru-RU"/>
        </w:rPr>
        <w:t xml:space="preserve"> Мы хотели проследить, как будут раскрываться учащиеся, какие качества характера будут проявляться, как учебный процесс с применением новых подходов повлияет на их обучение, на потенциал ребенка, мотивацию, на самооценку, на самовыражение. На что обратить внимание в дальнейшей работе с этими учениками?</w:t>
      </w:r>
    </w:p>
    <w:p w:rsidR="00D57768" w:rsidRPr="005F2015" w:rsidRDefault="00D57768" w:rsidP="00130640">
      <w:pPr>
        <w:pStyle w:val="a3"/>
        <w:spacing w:before="240" w:beforeAutospacing="0" w:after="0" w:afterAutospacing="0"/>
        <w:rPr>
          <w:color w:val="000000" w:themeColor="text1"/>
        </w:rPr>
      </w:pPr>
      <w:r w:rsidRPr="005F2015">
        <w:rPr>
          <w:b/>
          <w:color w:val="000000" w:themeColor="text1"/>
        </w:rPr>
        <w:t>Шаг 5. Проведение первого Lesson Study</w:t>
      </w:r>
      <w:r w:rsidRPr="005F2015">
        <w:rPr>
          <w:color w:val="000000" w:themeColor="text1"/>
        </w:rPr>
        <w:t xml:space="preserve">. </w:t>
      </w:r>
    </w:p>
    <w:p w:rsidR="00106197" w:rsidRPr="005F2015" w:rsidRDefault="00106197" w:rsidP="00E83884">
      <w:pPr>
        <w:pStyle w:val="a3"/>
        <w:spacing w:before="240" w:beforeAutospacing="0" w:after="216" w:afterAutospacing="0"/>
        <w:ind w:firstLine="708"/>
        <w:rPr>
          <w:color w:val="000000" w:themeColor="text1"/>
        </w:rPr>
      </w:pPr>
      <w:r w:rsidRPr="005F2015">
        <w:rPr>
          <w:color w:val="000000" w:themeColor="text1"/>
        </w:rPr>
        <w:lastRenderedPageBreak/>
        <w:t>Итак, 1-й исследовательский урок</w:t>
      </w:r>
      <w:r w:rsidR="00D57768" w:rsidRPr="005F2015">
        <w:rPr>
          <w:color w:val="000000" w:themeColor="text1"/>
        </w:rPr>
        <w:t xml:space="preserve"> математики</w:t>
      </w:r>
      <w:r w:rsidRPr="005F2015">
        <w:rPr>
          <w:color w:val="000000" w:themeColor="text1"/>
        </w:rPr>
        <w:t xml:space="preserve"> прошел в</w:t>
      </w:r>
      <w:r w:rsidR="00D57768" w:rsidRPr="005F2015">
        <w:rPr>
          <w:color w:val="000000" w:themeColor="text1"/>
        </w:rPr>
        <w:t>о</w:t>
      </w:r>
      <w:r w:rsidRPr="005F2015">
        <w:rPr>
          <w:color w:val="000000" w:themeColor="text1"/>
        </w:rPr>
        <w:t xml:space="preserve"> </w:t>
      </w:r>
      <w:r w:rsidR="00D57768" w:rsidRPr="005F2015">
        <w:rPr>
          <w:color w:val="000000" w:themeColor="text1"/>
        </w:rPr>
        <w:t>2 «Б»</w:t>
      </w:r>
      <w:r w:rsidRPr="005F2015">
        <w:rPr>
          <w:color w:val="000000" w:themeColor="text1"/>
        </w:rPr>
        <w:t xml:space="preserve"> классе. </w:t>
      </w:r>
      <w:r w:rsidR="00DA5660" w:rsidRPr="005F2015">
        <w:rPr>
          <w:color w:val="000000" w:themeColor="text1"/>
        </w:rPr>
        <w:t xml:space="preserve"> Наблюдатели вели схему наблюдения за «исследуемыми» учащимися, фиксировали все ответы, действия ученик</w:t>
      </w:r>
      <w:r w:rsidR="00C7358F" w:rsidRPr="005F2015">
        <w:rPr>
          <w:color w:val="000000" w:themeColor="text1"/>
        </w:rPr>
        <w:t>ов</w:t>
      </w:r>
      <w:r w:rsidR="00DA5660" w:rsidRPr="005F2015">
        <w:rPr>
          <w:color w:val="000000" w:themeColor="text1"/>
        </w:rPr>
        <w:t xml:space="preserve">. Собирали весь материал, необходимый для дальнейшей работы. </w:t>
      </w:r>
      <w:r w:rsidR="00C7358F" w:rsidRPr="005F2015">
        <w:rPr>
          <w:color w:val="000000" w:themeColor="text1"/>
        </w:rPr>
        <w:t xml:space="preserve">Наблюдатели </w:t>
      </w:r>
      <w:r w:rsidR="00DA5660" w:rsidRPr="005F2015">
        <w:rPr>
          <w:color w:val="000000" w:themeColor="text1"/>
        </w:rPr>
        <w:t>передвигались по учебному кабинету, параллельно наблюдая и за другими учениками. Внимание наблюдателей не сконцентрировано на учителе, а лишь только на учениках, и их действиях. Попутно наблюдатель может фиксировать вопросы, которые он может задать своему ученику по окончании урока.</w:t>
      </w:r>
    </w:p>
    <w:p w:rsidR="00DA5660" w:rsidRPr="005F2015" w:rsidRDefault="00DA5660" w:rsidP="00130640">
      <w:pPr>
        <w:pStyle w:val="a3"/>
        <w:spacing w:before="240" w:beforeAutospacing="0" w:after="216" w:afterAutospacing="0"/>
        <w:rPr>
          <w:b/>
          <w:color w:val="000000" w:themeColor="text1"/>
        </w:rPr>
      </w:pPr>
      <w:r w:rsidRPr="005F2015">
        <w:rPr>
          <w:b/>
          <w:color w:val="000000" w:themeColor="text1"/>
        </w:rPr>
        <w:t>Шаг 6. Опрос исследуемых учащихся.</w:t>
      </w:r>
    </w:p>
    <w:p w:rsidR="00E75CDD" w:rsidRPr="005F2015" w:rsidRDefault="00DA5660" w:rsidP="00130640">
      <w:pPr>
        <w:pStyle w:val="a3"/>
        <w:spacing w:before="240" w:beforeAutospacing="0" w:after="0" w:afterAutospacing="0"/>
        <w:rPr>
          <w:color w:val="000000" w:themeColor="text1"/>
        </w:rPr>
      </w:pPr>
      <w:r w:rsidRPr="005F2015">
        <w:rPr>
          <w:color w:val="000000" w:themeColor="text1"/>
        </w:rPr>
        <w:t>Ряд предполагаемых вопросов</w:t>
      </w:r>
      <w:r w:rsidR="00E75CDD" w:rsidRPr="005F2015">
        <w:rPr>
          <w:color w:val="000000" w:themeColor="text1"/>
        </w:rPr>
        <w:t xml:space="preserve">: </w:t>
      </w:r>
    </w:p>
    <w:p w:rsidR="00DA5660" w:rsidRPr="005F2015" w:rsidRDefault="00E75CDD" w:rsidP="00130640">
      <w:pPr>
        <w:pStyle w:val="a3"/>
        <w:numPr>
          <w:ilvl w:val="0"/>
          <w:numId w:val="7"/>
        </w:numPr>
        <w:spacing w:before="240" w:beforeAutospacing="0" w:after="0" w:afterAutospacing="0"/>
        <w:rPr>
          <w:color w:val="000000" w:themeColor="text1"/>
        </w:rPr>
      </w:pPr>
      <w:r w:rsidRPr="005F2015">
        <w:rPr>
          <w:color w:val="000000" w:themeColor="text1"/>
        </w:rPr>
        <w:t>Что тебе больше понравилось на уроке?</w:t>
      </w:r>
    </w:p>
    <w:p w:rsidR="00E75CDD" w:rsidRPr="005F2015" w:rsidRDefault="00E75CDD" w:rsidP="00130640">
      <w:pPr>
        <w:pStyle w:val="a3"/>
        <w:numPr>
          <w:ilvl w:val="0"/>
          <w:numId w:val="7"/>
        </w:numPr>
        <w:spacing w:before="240" w:beforeAutospacing="0" w:after="0" w:afterAutospacing="0"/>
        <w:rPr>
          <w:color w:val="000000" w:themeColor="text1"/>
        </w:rPr>
      </w:pPr>
      <w:r w:rsidRPr="005F2015">
        <w:rPr>
          <w:color w:val="000000" w:themeColor="text1"/>
        </w:rPr>
        <w:t>Чему ты научился?</w:t>
      </w:r>
    </w:p>
    <w:p w:rsidR="00E75CDD" w:rsidRPr="005F2015" w:rsidRDefault="00E75CDD" w:rsidP="00130640">
      <w:pPr>
        <w:pStyle w:val="a3"/>
        <w:numPr>
          <w:ilvl w:val="0"/>
          <w:numId w:val="7"/>
        </w:numPr>
        <w:spacing w:before="240" w:beforeAutospacing="0" w:after="0" w:afterAutospacing="0"/>
        <w:rPr>
          <w:color w:val="000000" w:themeColor="text1"/>
        </w:rPr>
      </w:pPr>
      <w:r w:rsidRPr="005F2015">
        <w:rPr>
          <w:color w:val="000000" w:themeColor="text1"/>
        </w:rPr>
        <w:t>Какой этап урока понравился?</w:t>
      </w:r>
    </w:p>
    <w:p w:rsidR="00E75CDD" w:rsidRPr="005F2015" w:rsidRDefault="00E75CDD" w:rsidP="00130640">
      <w:pPr>
        <w:pStyle w:val="a3"/>
        <w:numPr>
          <w:ilvl w:val="0"/>
          <w:numId w:val="7"/>
        </w:numPr>
        <w:spacing w:before="240" w:beforeAutospacing="0" w:after="0" w:afterAutospacing="0"/>
        <w:rPr>
          <w:color w:val="000000" w:themeColor="text1"/>
        </w:rPr>
      </w:pPr>
      <w:r w:rsidRPr="005F2015">
        <w:rPr>
          <w:color w:val="000000" w:themeColor="text1"/>
        </w:rPr>
        <w:t>Если бы этот урок проводился в другом классе, что бы ты изменил?</w:t>
      </w:r>
    </w:p>
    <w:p w:rsidR="00C27F9A" w:rsidRPr="005F2015" w:rsidRDefault="00C7358F" w:rsidP="00C27F9A">
      <w:pPr>
        <w:pStyle w:val="a3"/>
        <w:spacing w:before="240" w:beforeAutospacing="0" w:after="0" w:afterAutospacing="0"/>
        <w:ind w:left="720"/>
        <w:rPr>
          <w:color w:val="000000" w:themeColor="text1"/>
        </w:rPr>
      </w:pPr>
      <w:r w:rsidRPr="005F2015">
        <w:rPr>
          <w:color w:val="000000" w:themeColor="text1"/>
        </w:rPr>
        <w:t xml:space="preserve">При опросе учеников («Голос ученика»)  было выяснено, что ребёнку было понятно, а какие задания остаются сложными. </w:t>
      </w:r>
      <w:r w:rsidR="006B2997" w:rsidRPr="005F2015">
        <w:rPr>
          <w:color w:val="000000" w:themeColor="text1"/>
        </w:rPr>
        <w:t>На сколько нравится работа в группе и почему.</w:t>
      </w:r>
    </w:p>
    <w:p w:rsidR="00E75CDD" w:rsidRPr="005F2015" w:rsidRDefault="00E75CDD" w:rsidP="00130640">
      <w:pPr>
        <w:pStyle w:val="a3"/>
        <w:spacing w:before="240" w:beforeAutospacing="0" w:after="0" w:afterAutospacing="0"/>
        <w:rPr>
          <w:b/>
          <w:color w:val="000000" w:themeColor="text1"/>
        </w:rPr>
      </w:pPr>
      <w:r w:rsidRPr="005F2015">
        <w:rPr>
          <w:b/>
          <w:color w:val="000000" w:themeColor="text1"/>
        </w:rPr>
        <w:t>Шаг 7.</w:t>
      </w:r>
      <w:r w:rsidR="00223E2E" w:rsidRPr="005F2015">
        <w:rPr>
          <w:b/>
          <w:color w:val="000000" w:themeColor="text1"/>
        </w:rPr>
        <w:t xml:space="preserve"> </w:t>
      </w:r>
      <w:r w:rsidRPr="005F2015">
        <w:rPr>
          <w:b/>
          <w:color w:val="000000" w:themeColor="text1"/>
        </w:rPr>
        <w:t>Обсуждение</w:t>
      </w:r>
      <w:r w:rsidR="00223E2E" w:rsidRPr="005F2015">
        <w:rPr>
          <w:b/>
          <w:color w:val="000000" w:themeColor="text1"/>
        </w:rPr>
        <w:t xml:space="preserve">  и первоначальное планирование второго урока.</w:t>
      </w:r>
    </w:p>
    <w:p w:rsidR="00223E2E" w:rsidRPr="005F2015" w:rsidRDefault="00223E2E" w:rsidP="00E83884">
      <w:pPr>
        <w:spacing w:before="240" w:after="0" w:line="240" w:lineRule="auto"/>
        <w:ind w:firstLine="708"/>
        <w:rPr>
          <w:rFonts w:eastAsia="Times New Roman" w:cs="Times New Roman"/>
          <w:color w:val="000000" w:themeColor="text1"/>
          <w:szCs w:val="24"/>
          <w:lang w:eastAsia="ru-RU"/>
        </w:rPr>
      </w:pPr>
      <w:r w:rsidRPr="005F2015">
        <w:rPr>
          <w:rFonts w:cs="Times New Roman"/>
          <w:color w:val="000000" w:themeColor="text1"/>
          <w:szCs w:val="24"/>
        </w:rPr>
        <w:t>Один из наиболее ценных  этапов в проведении исследования.</w:t>
      </w:r>
      <w:r w:rsidRPr="005F2015">
        <w:rPr>
          <w:rFonts w:eastAsia="Times New Roman" w:cs="Times New Roman"/>
          <w:color w:val="000000" w:themeColor="text1"/>
          <w:szCs w:val="24"/>
          <w:lang w:eastAsia="ru-RU"/>
        </w:rPr>
        <w:t xml:space="preserve"> Необходимо помнить, что обязательное условие роста профессионального мастерства это понимание, анализ и размышлени</w:t>
      </w:r>
      <w:r w:rsidR="00E83884" w:rsidRPr="005F2015">
        <w:rPr>
          <w:rFonts w:eastAsia="Times New Roman" w:cs="Times New Roman"/>
          <w:color w:val="000000" w:themeColor="text1"/>
          <w:szCs w:val="24"/>
          <w:lang w:eastAsia="ru-RU"/>
        </w:rPr>
        <w:t>е над тем, что мы делаем. Однако</w:t>
      </w:r>
      <w:r w:rsidR="006B2997" w:rsidRPr="005F2015">
        <w:rPr>
          <w:rFonts w:eastAsia="Times New Roman" w:cs="Times New Roman"/>
          <w:color w:val="000000" w:themeColor="text1"/>
          <w:szCs w:val="24"/>
          <w:lang w:eastAsia="ru-RU"/>
        </w:rPr>
        <w:t>.</w:t>
      </w:r>
      <w:r w:rsidR="00E83884" w:rsidRPr="005F2015">
        <w:rPr>
          <w:rFonts w:eastAsia="Times New Roman" w:cs="Times New Roman"/>
          <w:color w:val="000000" w:themeColor="text1"/>
          <w:szCs w:val="24"/>
          <w:lang w:eastAsia="ru-RU"/>
        </w:rPr>
        <w:t xml:space="preserve"> </w:t>
      </w:r>
      <w:r w:rsidRPr="005F2015">
        <w:rPr>
          <w:rFonts w:eastAsia="Times New Roman" w:cs="Times New Roman"/>
          <w:color w:val="000000" w:themeColor="text1"/>
          <w:szCs w:val="24"/>
          <w:lang w:eastAsia="ru-RU"/>
        </w:rPr>
        <w:t xml:space="preserve"> в любом случае учиться только на своей практике сложно и не всегда эффективно. Например, для таких</w:t>
      </w:r>
      <w:r w:rsidR="00C7358F" w:rsidRPr="005F2015">
        <w:rPr>
          <w:rFonts w:eastAsia="Times New Roman" w:cs="Times New Roman"/>
          <w:color w:val="000000" w:themeColor="text1"/>
          <w:szCs w:val="24"/>
          <w:lang w:eastAsia="ru-RU"/>
        </w:rPr>
        <w:t xml:space="preserve"> целей конструктивное обсуждение</w:t>
      </w:r>
      <w:r w:rsidRPr="005F2015">
        <w:rPr>
          <w:rFonts w:eastAsia="Times New Roman" w:cs="Times New Roman"/>
          <w:color w:val="000000" w:themeColor="text1"/>
          <w:szCs w:val="24"/>
          <w:lang w:eastAsia="ru-RU"/>
        </w:rPr>
        <w:t xml:space="preserve"> урока с коллегами может быть очень полезным.  В ходе обсуждения были даны различные рекомендации. Учителя отметили, что в группах  ребята начинают внимательно присматриваться друг к другу, у них быстрее развивается критическое мышление, они учатся признавать свои ошибки не стесняясь, пытаются учиться самостоятельно, подчеркивают способности и вклад других членов команды.</w:t>
      </w:r>
      <w:r w:rsidR="00E83884" w:rsidRPr="005F2015">
        <w:rPr>
          <w:rFonts w:eastAsia="Times New Roman" w:cs="Times New Roman"/>
          <w:color w:val="000000" w:themeColor="text1"/>
          <w:szCs w:val="24"/>
          <w:lang w:eastAsia="ru-RU"/>
        </w:rPr>
        <w:t xml:space="preserve"> Видеосъёмка, которая велась на протяжении всего исследования, помогала просмотреть какие-то спорные вопросы. </w:t>
      </w:r>
      <w:r w:rsidR="006B2997" w:rsidRPr="005F2015">
        <w:rPr>
          <w:rFonts w:eastAsia="Times New Roman" w:cs="Times New Roman"/>
          <w:color w:val="000000" w:themeColor="text1"/>
          <w:szCs w:val="24"/>
          <w:lang w:eastAsia="ru-RU"/>
        </w:rPr>
        <w:t>Все высказанные учителями-наблюдателями замечания, рекомендации, предложения складывались в некий алгоритм действий на следующем уроке, а затем и в последующей практике учителей.</w:t>
      </w:r>
    </w:p>
    <w:p w:rsidR="00223E2E" w:rsidRPr="005F2015" w:rsidRDefault="00223E2E" w:rsidP="00E83884">
      <w:pPr>
        <w:shd w:val="clear" w:color="auto" w:fill="FFFFFF"/>
        <w:spacing w:before="240" w:after="0" w:line="240" w:lineRule="auto"/>
        <w:ind w:firstLine="708"/>
        <w:rPr>
          <w:rFonts w:eastAsia="Times New Roman" w:cs="Times New Roman"/>
          <w:color w:val="000000" w:themeColor="text1"/>
          <w:szCs w:val="24"/>
          <w:lang w:eastAsia="ru-RU"/>
        </w:rPr>
      </w:pPr>
      <w:r w:rsidRPr="005F2015">
        <w:rPr>
          <w:rFonts w:eastAsia="Times New Roman" w:cs="Times New Roman"/>
          <w:iCs/>
          <w:color w:val="000000" w:themeColor="text1"/>
          <w:szCs w:val="24"/>
          <w:lang w:eastAsia="ru-RU"/>
        </w:rPr>
        <w:t xml:space="preserve">Lesson Study </w:t>
      </w:r>
      <w:r w:rsidRPr="005F2015">
        <w:rPr>
          <w:rFonts w:eastAsia="Times New Roman" w:cs="Times New Roman"/>
          <w:color w:val="000000" w:themeColor="text1"/>
          <w:szCs w:val="24"/>
          <w:lang w:eastAsia="ru-RU"/>
        </w:rPr>
        <w:t>помогает совершенствоваться как опытным, так и начинающим учителям. Поскольку, в результате совместного планирования, совместного наблюдения, совместного анализа учителя формируют и «</w:t>
      </w:r>
      <w:r w:rsidRPr="005F2015">
        <w:rPr>
          <w:rFonts w:eastAsia="Times New Roman" w:cs="Times New Roman"/>
          <w:iCs/>
          <w:color w:val="000000" w:themeColor="text1"/>
          <w:szCs w:val="24"/>
          <w:lang w:eastAsia="ru-RU"/>
        </w:rPr>
        <w:t>совместное представление</w:t>
      </w:r>
      <w:r w:rsidRPr="005F2015">
        <w:rPr>
          <w:rFonts w:eastAsia="Times New Roman" w:cs="Times New Roman"/>
          <w:color w:val="000000" w:themeColor="text1"/>
          <w:szCs w:val="24"/>
          <w:lang w:eastAsia="ru-RU"/>
        </w:rPr>
        <w:t xml:space="preserve">» об обучении. Аспекты обучения в данном случае рассматриваются нами не только с собственной позиции, но и глазами коллег, с которыми </w:t>
      </w:r>
      <w:r w:rsidRPr="005F2015">
        <w:rPr>
          <w:rFonts w:eastAsia="Times New Roman" w:cs="Times New Roman"/>
          <w:iCs/>
          <w:color w:val="000000" w:themeColor="text1"/>
          <w:szCs w:val="24"/>
          <w:lang w:eastAsia="ru-RU"/>
        </w:rPr>
        <w:t xml:space="preserve">Lesson Study </w:t>
      </w:r>
      <w:r w:rsidRPr="005F2015">
        <w:rPr>
          <w:rFonts w:eastAsia="Times New Roman" w:cs="Times New Roman"/>
          <w:color w:val="000000" w:themeColor="text1"/>
          <w:szCs w:val="24"/>
          <w:lang w:eastAsia="ru-RU"/>
        </w:rPr>
        <w:t>готовится, в результате чего фактическое обучение, наблюдаемое на </w:t>
      </w:r>
      <w:r w:rsidRPr="005F2015">
        <w:rPr>
          <w:rFonts w:eastAsia="Times New Roman" w:cs="Times New Roman"/>
          <w:iCs/>
          <w:color w:val="000000" w:themeColor="text1"/>
          <w:szCs w:val="24"/>
          <w:lang w:eastAsia="ru-RU"/>
        </w:rPr>
        <w:t>Lesson</w:t>
      </w:r>
      <w:r w:rsidR="00CA6BFF" w:rsidRPr="005F2015">
        <w:rPr>
          <w:rFonts w:eastAsia="Times New Roman" w:cs="Times New Roman"/>
          <w:iCs/>
          <w:color w:val="000000" w:themeColor="text1"/>
          <w:szCs w:val="24"/>
          <w:lang w:eastAsia="ru-RU"/>
        </w:rPr>
        <w:t xml:space="preserve"> </w:t>
      </w:r>
      <w:r w:rsidRPr="005F2015">
        <w:rPr>
          <w:rFonts w:eastAsia="Times New Roman" w:cs="Times New Roman"/>
          <w:iCs/>
          <w:color w:val="000000" w:themeColor="text1"/>
          <w:szCs w:val="24"/>
          <w:lang w:eastAsia="ru-RU"/>
        </w:rPr>
        <w:t>Study</w:t>
      </w:r>
      <w:r w:rsidRPr="005F2015">
        <w:rPr>
          <w:rFonts w:eastAsia="Times New Roman" w:cs="Times New Roman"/>
          <w:color w:val="000000" w:themeColor="text1"/>
          <w:szCs w:val="24"/>
          <w:lang w:eastAsia="ru-RU"/>
        </w:rPr>
        <w:t>, сопоставляется с обучением, которое мы представляли себе в процессе его планирования. Это побуждает нас осознавать вещи, которым мы обычно не придавали значения, так как они либо нами «отсеивались», либо сохранялись как подразумеваемые знания.</w:t>
      </w:r>
    </w:p>
    <w:p w:rsidR="00CA6BFF" w:rsidRPr="005F2015" w:rsidRDefault="00223E2E" w:rsidP="00130640">
      <w:pPr>
        <w:shd w:val="clear" w:color="auto" w:fill="FFFFFF"/>
        <w:spacing w:after="0" w:line="240" w:lineRule="auto"/>
        <w:rPr>
          <w:rFonts w:eastAsia="Times New Roman" w:cs="Times New Roman"/>
          <w:b/>
          <w:color w:val="000000" w:themeColor="text1"/>
          <w:szCs w:val="24"/>
          <w:lang w:eastAsia="ru-RU"/>
        </w:rPr>
      </w:pPr>
      <w:r w:rsidRPr="005F2015">
        <w:rPr>
          <w:rFonts w:eastAsia="Times New Roman" w:cs="Times New Roman"/>
          <w:b/>
          <w:color w:val="000000" w:themeColor="text1"/>
          <w:szCs w:val="24"/>
          <w:lang w:eastAsia="ru-RU"/>
        </w:rPr>
        <w:t>Шаги</w:t>
      </w:r>
      <w:r w:rsidR="00CA6BFF" w:rsidRPr="005F2015">
        <w:rPr>
          <w:rFonts w:eastAsia="Times New Roman" w:cs="Times New Roman"/>
          <w:b/>
          <w:color w:val="000000" w:themeColor="text1"/>
          <w:szCs w:val="24"/>
          <w:lang w:eastAsia="ru-RU"/>
        </w:rPr>
        <w:t xml:space="preserve"> </w:t>
      </w:r>
      <w:r w:rsidRPr="005F2015">
        <w:rPr>
          <w:rFonts w:eastAsia="Times New Roman" w:cs="Times New Roman"/>
          <w:b/>
          <w:color w:val="000000" w:themeColor="text1"/>
          <w:szCs w:val="24"/>
          <w:lang w:eastAsia="ru-RU"/>
        </w:rPr>
        <w:t>8</w:t>
      </w:r>
      <w:r w:rsidR="00CA6BFF" w:rsidRPr="005F2015">
        <w:rPr>
          <w:rFonts w:eastAsia="Times New Roman" w:cs="Times New Roman"/>
          <w:b/>
          <w:color w:val="000000" w:themeColor="text1"/>
          <w:szCs w:val="24"/>
          <w:lang w:eastAsia="ru-RU"/>
        </w:rPr>
        <w:t xml:space="preserve"> - 11</w:t>
      </w:r>
      <w:r w:rsidRPr="005F2015">
        <w:rPr>
          <w:rFonts w:eastAsia="Times New Roman" w:cs="Times New Roman"/>
          <w:b/>
          <w:color w:val="000000" w:themeColor="text1"/>
          <w:szCs w:val="24"/>
          <w:lang w:eastAsia="ru-RU"/>
        </w:rPr>
        <w:t>.</w:t>
      </w:r>
      <w:r w:rsidR="00E83884" w:rsidRPr="005F2015">
        <w:rPr>
          <w:rFonts w:eastAsia="Times New Roman" w:cs="Times New Roman"/>
          <w:b/>
          <w:color w:val="000000" w:themeColor="text1"/>
          <w:szCs w:val="24"/>
          <w:lang w:eastAsia="ru-RU"/>
        </w:rPr>
        <w:t xml:space="preserve"> </w:t>
      </w:r>
      <w:r w:rsidRPr="005F2015">
        <w:rPr>
          <w:rFonts w:eastAsia="Times New Roman" w:cs="Times New Roman"/>
          <w:b/>
          <w:color w:val="000000" w:themeColor="text1"/>
          <w:szCs w:val="24"/>
          <w:lang w:eastAsia="ru-RU"/>
        </w:rPr>
        <w:t xml:space="preserve">Проведение второго урока. Обсуждение. </w:t>
      </w:r>
    </w:p>
    <w:p w:rsidR="00106197" w:rsidRPr="005F2015" w:rsidRDefault="00E83884" w:rsidP="00130640">
      <w:pPr>
        <w:shd w:val="clear" w:color="auto" w:fill="FFFFFF"/>
        <w:spacing w:after="0" w:line="240" w:lineRule="auto"/>
        <w:rPr>
          <w:rFonts w:eastAsia="Times New Roman" w:cs="Times New Roman"/>
          <w:b/>
          <w:color w:val="000000" w:themeColor="text1"/>
          <w:szCs w:val="24"/>
          <w:lang w:eastAsia="ru-RU"/>
        </w:rPr>
      </w:pPr>
      <w:r w:rsidRPr="005F2015">
        <w:rPr>
          <w:rFonts w:eastAsia="Times New Roman" w:cs="Times New Roman"/>
          <w:b/>
          <w:color w:val="000000" w:themeColor="text1"/>
          <w:szCs w:val="24"/>
          <w:lang w:eastAsia="ru-RU"/>
        </w:rPr>
        <w:t xml:space="preserve">                       </w:t>
      </w:r>
      <w:r w:rsidR="00223E2E" w:rsidRPr="005F2015">
        <w:rPr>
          <w:rFonts w:eastAsia="Times New Roman" w:cs="Times New Roman"/>
          <w:b/>
          <w:color w:val="000000" w:themeColor="text1"/>
          <w:szCs w:val="24"/>
          <w:lang w:eastAsia="ru-RU"/>
        </w:rPr>
        <w:t>Проведение третьего урока. Обсуждение</w:t>
      </w:r>
      <w:r w:rsidR="00CA6BFF" w:rsidRPr="005F2015">
        <w:rPr>
          <w:rFonts w:eastAsia="Times New Roman" w:cs="Times New Roman"/>
          <w:b/>
          <w:color w:val="000000" w:themeColor="text1"/>
          <w:szCs w:val="24"/>
          <w:lang w:eastAsia="ru-RU"/>
        </w:rPr>
        <w:t>.</w:t>
      </w:r>
    </w:p>
    <w:p w:rsidR="00CA6BFF" w:rsidRPr="005F2015" w:rsidRDefault="00CA6BFF" w:rsidP="00130640">
      <w:pPr>
        <w:shd w:val="clear" w:color="auto" w:fill="FFFFFF"/>
        <w:spacing w:after="0" w:line="240" w:lineRule="auto"/>
        <w:rPr>
          <w:rFonts w:eastAsia="Times New Roman" w:cs="Times New Roman"/>
          <w:b/>
          <w:iCs/>
          <w:color w:val="000000" w:themeColor="text1"/>
          <w:szCs w:val="24"/>
          <w:lang w:eastAsia="ru-RU"/>
        </w:rPr>
      </w:pPr>
      <w:r w:rsidRPr="005F2015">
        <w:rPr>
          <w:rFonts w:eastAsia="Times New Roman" w:cs="Times New Roman"/>
          <w:b/>
          <w:color w:val="000000" w:themeColor="text1"/>
          <w:szCs w:val="24"/>
          <w:lang w:eastAsia="ru-RU"/>
        </w:rPr>
        <w:t xml:space="preserve">Шаг 12. Представление материалов </w:t>
      </w:r>
      <w:r w:rsidRPr="005F2015">
        <w:rPr>
          <w:rFonts w:eastAsia="Times New Roman" w:cs="Times New Roman"/>
          <w:b/>
          <w:iCs/>
          <w:color w:val="000000" w:themeColor="text1"/>
          <w:szCs w:val="24"/>
          <w:lang w:eastAsia="ru-RU"/>
        </w:rPr>
        <w:t xml:space="preserve">Lesson </w:t>
      </w:r>
      <w:r w:rsidRPr="005F2015">
        <w:rPr>
          <w:rFonts w:eastAsia="Times New Roman" w:cs="Times New Roman"/>
          <w:b/>
          <w:iCs/>
          <w:color w:val="000000" w:themeColor="text1"/>
          <w:szCs w:val="24"/>
          <w:lang w:val="en-US" w:eastAsia="ru-RU"/>
        </w:rPr>
        <w:t>S</w:t>
      </w:r>
      <w:r w:rsidRPr="005F2015">
        <w:rPr>
          <w:rFonts w:eastAsia="Times New Roman" w:cs="Times New Roman"/>
          <w:b/>
          <w:iCs/>
          <w:color w:val="000000" w:themeColor="text1"/>
          <w:szCs w:val="24"/>
          <w:lang w:eastAsia="ru-RU"/>
        </w:rPr>
        <w:t>tudy коллегам.</w:t>
      </w:r>
    </w:p>
    <w:p w:rsidR="00CA6BFF" w:rsidRPr="005F2015" w:rsidRDefault="006B2997" w:rsidP="00E83884">
      <w:pPr>
        <w:shd w:val="clear" w:color="auto" w:fill="FFFFFF"/>
        <w:spacing w:before="240" w:after="0" w:line="240" w:lineRule="auto"/>
        <w:ind w:firstLine="708"/>
        <w:rPr>
          <w:rFonts w:eastAsia="Times New Roman" w:cs="Times New Roman"/>
          <w:color w:val="000000" w:themeColor="text1"/>
          <w:szCs w:val="24"/>
          <w:lang w:eastAsia="ru-RU"/>
        </w:rPr>
      </w:pPr>
      <w:r w:rsidRPr="005F2015">
        <w:rPr>
          <w:rFonts w:eastAsia="Times New Roman" w:cs="Times New Roman"/>
          <w:iCs/>
          <w:color w:val="000000" w:themeColor="text1"/>
          <w:szCs w:val="24"/>
          <w:lang w:eastAsia="ru-RU"/>
        </w:rPr>
        <w:lastRenderedPageBreak/>
        <w:t>В</w:t>
      </w:r>
      <w:r w:rsidR="00CA6BFF" w:rsidRPr="005F2015">
        <w:rPr>
          <w:rFonts w:eastAsia="Times New Roman" w:cs="Times New Roman"/>
          <w:iCs/>
          <w:color w:val="000000" w:themeColor="text1"/>
          <w:szCs w:val="24"/>
          <w:lang w:eastAsia="ru-RU"/>
        </w:rPr>
        <w:t xml:space="preserve">се материалы исследования были представлены коллегам методического объединения. </w:t>
      </w:r>
      <w:r w:rsidRPr="005F2015">
        <w:rPr>
          <w:rFonts w:eastAsia="Times New Roman" w:cs="Times New Roman"/>
          <w:iCs/>
          <w:color w:val="000000" w:themeColor="text1"/>
          <w:szCs w:val="24"/>
          <w:lang w:eastAsia="ru-RU"/>
        </w:rPr>
        <w:t>А также в</w:t>
      </w:r>
      <w:r w:rsidR="00CA6BFF" w:rsidRPr="005F2015">
        <w:rPr>
          <w:rFonts w:eastAsia="Times New Roman" w:cs="Times New Roman"/>
          <w:iCs/>
          <w:color w:val="000000" w:themeColor="text1"/>
          <w:szCs w:val="24"/>
          <w:lang w:eastAsia="ru-RU"/>
        </w:rPr>
        <w:t xml:space="preserve"> рамках работы «Летнего униве</w:t>
      </w:r>
      <w:r w:rsidRPr="005F2015">
        <w:rPr>
          <w:rFonts w:eastAsia="Times New Roman" w:cs="Times New Roman"/>
          <w:iCs/>
          <w:color w:val="000000" w:themeColor="text1"/>
          <w:szCs w:val="24"/>
          <w:lang w:eastAsia="ru-RU"/>
        </w:rPr>
        <w:t xml:space="preserve">рситета» учителей школы – лицея - </w:t>
      </w:r>
      <w:r w:rsidR="00CA6BFF" w:rsidRPr="005F2015">
        <w:rPr>
          <w:rFonts w:eastAsia="Times New Roman" w:cs="Times New Roman"/>
          <w:iCs/>
          <w:color w:val="000000" w:themeColor="text1"/>
          <w:szCs w:val="24"/>
          <w:lang w:eastAsia="ru-RU"/>
        </w:rPr>
        <w:t xml:space="preserve"> всем слушателям.</w:t>
      </w:r>
    </w:p>
    <w:p w:rsidR="00106197" w:rsidRPr="005F2015" w:rsidRDefault="00106197" w:rsidP="00E83884">
      <w:pPr>
        <w:shd w:val="clear" w:color="auto" w:fill="FFFFFF"/>
        <w:spacing w:before="240" w:after="0" w:line="240" w:lineRule="auto"/>
        <w:ind w:firstLine="708"/>
        <w:rPr>
          <w:rFonts w:eastAsia="Times New Roman" w:cs="Times New Roman"/>
          <w:iCs/>
          <w:color w:val="000000" w:themeColor="text1"/>
          <w:szCs w:val="24"/>
          <w:lang w:eastAsia="ru-RU"/>
        </w:rPr>
      </w:pPr>
      <w:r w:rsidRPr="005F2015">
        <w:rPr>
          <w:rFonts w:eastAsia="Times New Roman" w:cs="Times New Roman"/>
          <w:bCs/>
          <w:color w:val="000000" w:themeColor="text1"/>
          <w:szCs w:val="24"/>
          <w:lang w:eastAsia="ru-RU"/>
        </w:rPr>
        <w:t> </w:t>
      </w:r>
      <w:r w:rsidR="00CA6BFF" w:rsidRPr="005F2015">
        <w:rPr>
          <w:rFonts w:eastAsia="Times New Roman" w:cs="Times New Roman"/>
          <w:bCs/>
          <w:color w:val="000000" w:themeColor="text1"/>
          <w:szCs w:val="24"/>
          <w:lang w:eastAsia="ru-RU"/>
        </w:rPr>
        <w:t xml:space="preserve">В конце учебного  года </w:t>
      </w:r>
      <w:r w:rsidR="00E83884" w:rsidRPr="005F2015">
        <w:rPr>
          <w:rFonts w:eastAsia="Times New Roman" w:cs="Times New Roman"/>
          <w:bCs/>
          <w:color w:val="000000" w:themeColor="text1"/>
          <w:szCs w:val="24"/>
          <w:lang w:eastAsia="ru-RU"/>
        </w:rPr>
        <w:t xml:space="preserve">мы </w:t>
      </w:r>
      <w:r w:rsidR="00CA6BFF" w:rsidRPr="005F2015">
        <w:rPr>
          <w:rFonts w:eastAsia="Times New Roman" w:cs="Times New Roman"/>
          <w:bCs/>
          <w:color w:val="000000" w:themeColor="text1"/>
          <w:szCs w:val="24"/>
          <w:lang w:eastAsia="ru-RU"/>
        </w:rPr>
        <w:t xml:space="preserve"> провели ещё один цикл </w:t>
      </w:r>
      <w:r w:rsidR="00CA6BFF" w:rsidRPr="005F2015">
        <w:rPr>
          <w:rFonts w:eastAsia="Times New Roman" w:cs="Times New Roman"/>
          <w:iCs/>
          <w:color w:val="000000" w:themeColor="text1"/>
          <w:szCs w:val="24"/>
          <w:lang w:eastAsia="ru-RU"/>
        </w:rPr>
        <w:t xml:space="preserve">Lesson </w:t>
      </w:r>
      <w:r w:rsidR="00CA6BFF" w:rsidRPr="005F2015">
        <w:rPr>
          <w:rFonts w:eastAsia="Times New Roman" w:cs="Times New Roman"/>
          <w:iCs/>
          <w:color w:val="000000" w:themeColor="text1"/>
          <w:szCs w:val="24"/>
          <w:lang w:val="en-US" w:eastAsia="ru-RU"/>
        </w:rPr>
        <w:t>S</w:t>
      </w:r>
      <w:r w:rsidR="00CA6BFF" w:rsidRPr="005F2015">
        <w:rPr>
          <w:rFonts w:eastAsia="Times New Roman" w:cs="Times New Roman"/>
          <w:iCs/>
          <w:color w:val="000000" w:themeColor="text1"/>
          <w:szCs w:val="24"/>
          <w:lang w:eastAsia="ru-RU"/>
        </w:rPr>
        <w:t>tudy, в котором разработаны три плана урока и они проведён</w:t>
      </w:r>
      <w:r w:rsidR="00E83884" w:rsidRPr="005F2015">
        <w:rPr>
          <w:rFonts w:eastAsia="Times New Roman" w:cs="Times New Roman"/>
          <w:iCs/>
          <w:color w:val="000000" w:themeColor="text1"/>
          <w:szCs w:val="24"/>
          <w:lang w:eastAsia="ru-RU"/>
        </w:rPr>
        <w:t>ы</w:t>
      </w:r>
      <w:r w:rsidR="00CA6BFF" w:rsidRPr="005F2015">
        <w:rPr>
          <w:rFonts w:eastAsia="Times New Roman" w:cs="Times New Roman"/>
          <w:iCs/>
          <w:color w:val="000000" w:themeColor="text1"/>
          <w:szCs w:val="24"/>
          <w:lang w:eastAsia="ru-RU"/>
        </w:rPr>
        <w:t xml:space="preserve"> в четырёх 2-х классах последовательно. Т.е. все учителя работали по одному плану, затем по второму и третьему. Такой тип Lesson </w:t>
      </w:r>
      <w:r w:rsidR="00CA6BFF" w:rsidRPr="005F2015">
        <w:rPr>
          <w:rFonts w:eastAsia="Times New Roman" w:cs="Times New Roman"/>
          <w:iCs/>
          <w:color w:val="000000" w:themeColor="text1"/>
          <w:szCs w:val="24"/>
          <w:lang w:val="en-US" w:eastAsia="ru-RU"/>
        </w:rPr>
        <w:t>S</w:t>
      </w:r>
      <w:r w:rsidR="00CA6BFF" w:rsidRPr="005F2015">
        <w:rPr>
          <w:rFonts w:eastAsia="Times New Roman" w:cs="Times New Roman"/>
          <w:iCs/>
          <w:color w:val="000000" w:themeColor="text1"/>
          <w:szCs w:val="24"/>
          <w:lang w:eastAsia="ru-RU"/>
        </w:rPr>
        <w:t>tudy в литературе описан как способствующий умению наблюдать за учащимися, прогнозирующим действия учащихся.</w:t>
      </w:r>
    </w:p>
    <w:p w:rsidR="00CA6BFF" w:rsidRPr="005F2015" w:rsidRDefault="00CA6BFF" w:rsidP="00130640">
      <w:pPr>
        <w:spacing w:before="240" w:after="0" w:line="240" w:lineRule="auto"/>
        <w:rPr>
          <w:rFonts w:eastAsia="Times New Roman" w:cs="Times New Roman"/>
          <w:color w:val="000000" w:themeColor="text1"/>
          <w:szCs w:val="24"/>
          <w:lang w:eastAsia="ru-RU"/>
        </w:rPr>
      </w:pPr>
      <w:r w:rsidRPr="005F2015">
        <w:rPr>
          <w:rFonts w:eastAsia="Times New Roman" w:cs="Times New Roman"/>
          <w:b/>
          <w:color w:val="000000" w:themeColor="text1"/>
          <w:szCs w:val="24"/>
          <w:lang w:eastAsia="ru-RU"/>
        </w:rPr>
        <w:t>Методика подхода </w:t>
      </w:r>
      <w:r w:rsidRPr="005F2015">
        <w:rPr>
          <w:rFonts w:eastAsia="Times New Roman" w:cs="Times New Roman"/>
          <w:b/>
          <w:iCs/>
          <w:color w:val="000000" w:themeColor="text1"/>
          <w:szCs w:val="24"/>
          <w:lang w:eastAsia="ru-RU"/>
        </w:rPr>
        <w:t>LessonStudy</w:t>
      </w:r>
      <w:r w:rsidRPr="005F2015">
        <w:rPr>
          <w:rFonts w:eastAsia="Times New Roman" w:cs="Times New Roman"/>
          <w:iCs/>
          <w:color w:val="000000" w:themeColor="text1"/>
          <w:szCs w:val="24"/>
          <w:lang w:eastAsia="ru-RU"/>
        </w:rPr>
        <w:t xml:space="preserve"> </w:t>
      </w:r>
      <w:r w:rsidR="006B2997" w:rsidRPr="005F2015">
        <w:rPr>
          <w:rFonts w:eastAsia="Times New Roman" w:cs="Times New Roman"/>
          <w:color w:val="000000" w:themeColor="text1"/>
          <w:szCs w:val="24"/>
          <w:lang w:eastAsia="ru-RU"/>
        </w:rPr>
        <w:t xml:space="preserve">эффективна. Группа учителей, работающая по </w:t>
      </w:r>
      <w:r w:rsidRPr="005F2015">
        <w:rPr>
          <w:rFonts w:eastAsia="Times New Roman" w:cs="Times New Roman"/>
          <w:color w:val="000000" w:themeColor="text1"/>
          <w:szCs w:val="24"/>
          <w:lang w:eastAsia="ru-RU"/>
        </w:rPr>
        <w:t xml:space="preserve"> </w:t>
      </w:r>
      <w:r w:rsidR="006B2997" w:rsidRPr="005F2015">
        <w:rPr>
          <w:rFonts w:eastAsia="Times New Roman" w:cs="Times New Roman"/>
          <w:iCs/>
          <w:color w:val="000000" w:themeColor="text1"/>
          <w:szCs w:val="24"/>
          <w:lang w:eastAsia="ru-RU"/>
        </w:rPr>
        <w:t xml:space="preserve">Lesson </w:t>
      </w:r>
      <w:r w:rsidR="006B2997" w:rsidRPr="005F2015">
        <w:rPr>
          <w:rFonts w:eastAsia="Times New Roman" w:cs="Times New Roman"/>
          <w:iCs/>
          <w:color w:val="000000" w:themeColor="text1"/>
          <w:szCs w:val="24"/>
          <w:lang w:val="en-US" w:eastAsia="ru-RU"/>
        </w:rPr>
        <w:t>S</w:t>
      </w:r>
      <w:r w:rsidR="006B2997" w:rsidRPr="005F2015">
        <w:rPr>
          <w:rFonts w:eastAsia="Times New Roman" w:cs="Times New Roman"/>
          <w:iCs/>
          <w:color w:val="000000" w:themeColor="text1"/>
          <w:szCs w:val="24"/>
          <w:lang w:eastAsia="ru-RU"/>
        </w:rPr>
        <w:t>tudy</w:t>
      </w:r>
      <w:r w:rsidR="006B2997" w:rsidRPr="005F2015">
        <w:rPr>
          <w:rFonts w:eastAsia="Times New Roman" w:cs="Times New Roman"/>
          <w:color w:val="000000" w:themeColor="text1"/>
          <w:szCs w:val="24"/>
          <w:lang w:eastAsia="ru-RU"/>
        </w:rPr>
        <w:t xml:space="preserve"> отметили, что</w:t>
      </w:r>
      <w:r w:rsidRPr="005F2015">
        <w:rPr>
          <w:rFonts w:eastAsia="Times New Roman" w:cs="Times New Roman"/>
          <w:color w:val="000000" w:themeColor="text1"/>
          <w:szCs w:val="24"/>
          <w:lang w:eastAsia="ru-RU"/>
        </w:rPr>
        <w:t>:</w:t>
      </w:r>
    </w:p>
    <w:p w:rsidR="00CA6BFF" w:rsidRPr="005F2015" w:rsidRDefault="006B2997" w:rsidP="00130640">
      <w:pPr>
        <w:pStyle w:val="a9"/>
        <w:numPr>
          <w:ilvl w:val="0"/>
          <w:numId w:val="10"/>
        </w:numPr>
        <w:spacing w:before="240" w:after="0" w:line="240" w:lineRule="auto"/>
        <w:rPr>
          <w:rFonts w:eastAsia="Times New Roman" w:cs="Times New Roman"/>
          <w:color w:val="000000" w:themeColor="text1"/>
          <w:szCs w:val="24"/>
          <w:lang w:eastAsia="ru-RU"/>
        </w:rPr>
      </w:pPr>
      <w:r w:rsidRPr="005F2015">
        <w:rPr>
          <w:rFonts w:eastAsia="Times New Roman" w:cs="Times New Roman"/>
          <w:color w:val="000000" w:themeColor="text1"/>
          <w:szCs w:val="24"/>
          <w:lang w:eastAsia="ru-RU"/>
        </w:rPr>
        <w:t xml:space="preserve">была возможность </w:t>
      </w:r>
      <w:r w:rsidR="00CA6BFF" w:rsidRPr="005F2015">
        <w:rPr>
          <w:rFonts w:eastAsia="Times New Roman" w:cs="Times New Roman"/>
          <w:color w:val="000000" w:themeColor="text1"/>
          <w:szCs w:val="24"/>
          <w:lang w:eastAsia="ru-RU"/>
        </w:rPr>
        <w:t>видеть обучение детей, более явно в различных проявлениях и деталях, чем это обычно возможно;</w:t>
      </w:r>
    </w:p>
    <w:p w:rsidR="002B57FE" w:rsidRPr="005F2015" w:rsidRDefault="00CA6BFF" w:rsidP="00130640">
      <w:pPr>
        <w:pStyle w:val="a9"/>
        <w:numPr>
          <w:ilvl w:val="0"/>
          <w:numId w:val="10"/>
        </w:numPr>
        <w:spacing w:before="240" w:after="0" w:line="240" w:lineRule="auto"/>
        <w:rPr>
          <w:rFonts w:eastAsia="Times New Roman" w:cs="Times New Roman"/>
          <w:color w:val="000000" w:themeColor="text1"/>
          <w:szCs w:val="24"/>
          <w:lang w:eastAsia="ru-RU"/>
        </w:rPr>
      </w:pPr>
      <w:r w:rsidRPr="005F2015">
        <w:rPr>
          <w:rFonts w:eastAsia="Times New Roman" w:cs="Times New Roman"/>
          <w:color w:val="000000" w:themeColor="text1"/>
          <w:szCs w:val="24"/>
          <w:lang w:eastAsia="ru-RU"/>
        </w:rPr>
        <w:t>увиде</w:t>
      </w:r>
      <w:r w:rsidR="006B2997" w:rsidRPr="005F2015">
        <w:rPr>
          <w:rFonts w:eastAsia="Times New Roman" w:cs="Times New Roman"/>
          <w:color w:val="000000" w:themeColor="text1"/>
          <w:szCs w:val="24"/>
          <w:lang w:eastAsia="ru-RU"/>
        </w:rPr>
        <w:t>ли</w:t>
      </w:r>
      <w:r w:rsidRPr="005F2015">
        <w:rPr>
          <w:rFonts w:eastAsia="Times New Roman" w:cs="Times New Roman"/>
          <w:color w:val="000000" w:themeColor="text1"/>
          <w:szCs w:val="24"/>
          <w:lang w:eastAsia="ru-RU"/>
        </w:rPr>
        <w:t xml:space="preserve"> разницу между тем, что, по мнению учителя, должно происходить во время обучения детей, и тем, что происходит в реальности;</w:t>
      </w:r>
      <w:r w:rsidR="002B57FE" w:rsidRPr="005F2015">
        <w:rPr>
          <w:rFonts w:eastAsia="Times New Roman" w:cs="Times New Roman"/>
          <w:iCs/>
          <w:color w:val="000000" w:themeColor="text1"/>
          <w:szCs w:val="24"/>
          <w:lang w:eastAsia="ru-RU"/>
        </w:rPr>
        <w:t xml:space="preserve"> </w:t>
      </w:r>
    </w:p>
    <w:p w:rsidR="00CA6BFF" w:rsidRPr="005F2015" w:rsidRDefault="002B57FE" w:rsidP="00130640">
      <w:pPr>
        <w:pStyle w:val="a9"/>
        <w:numPr>
          <w:ilvl w:val="0"/>
          <w:numId w:val="10"/>
        </w:numPr>
        <w:spacing w:before="240" w:after="0" w:line="240" w:lineRule="auto"/>
        <w:rPr>
          <w:rFonts w:eastAsia="Times New Roman" w:cs="Times New Roman"/>
          <w:color w:val="000000" w:themeColor="text1"/>
          <w:szCs w:val="24"/>
          <w:lang w:eastAsia="ru-RU"/>
        </w:rPr>
      </w:pPr>
      <w:r w:rsidRPr="005F2015">
        <w:rPr>
          <w:rFonts w:eastAsia="Times New Roman" w:cs="Times New Roman"/>
          <w:iCs/>
          <w:color w:val="000000" w:themeColor="text1"/>
          <w:szCs w:val="24"/>
          <w:lang w:eastAsia="ru-RU"/>
        </w:rPr>
        <w:t xml:space="preserve">LessonStudy </w:t>
      </w:r>
      <w:r w:rsidRPr="005F2015">
        <w:rPr>
          <w:rFonts w:eastAsia="Times New Roman" w:cs="Times New Roman"/>
          <w:color w:val="000000" w:themeColor="text1"/>
          <w:szCs w:val="24"/>
          <w:lang w:eastAsia="ru-RU"/>
        </w:rPr>
        <w:t>побуждает проверять свои предположения и убеждения</w:t>
      </w:r>
    </w:p>
    <w:p w:rsidR="00CA6BFF" w:rsidRPr="005F2015" w:rsidRDefault="006B2997" w:rsidP="00130640">
      <w:pPr>
        <w:pStyle w:val="a9"/>
        <w:numPr>
          <w:ilvl w:val="0"/>
          <w:numId w:val="10"/>
        </w:numPr>
        <w:spacing w:before="240" w:after="0" w:line="240" w:lineRule="auto"/>
        <w:rPr>
          <w:rFonts w:eastAsia="Times New Roman" w:cs="Times New Roman"/>
          <w:color w:val="000000" w:themeColor="text1"/>
          <w:szCs w:val="24"/>
          <w:lang w:eastAsia="ru-RU"/>
        </w:rPr>
      </w:pPr>
      <w:r w:rsidRPr="005F2015">
        <w:rPr>
          <w:rFonts w:eastAsia="Times New Roman" w:cs="Times New Roman"/>
          <w:color w:val="000000" w:themeColor="text1"/>
          <w:szCs w:val="24"/>
          <w:lang w:eastAsia="ru-RU"/>
        </w:rPr>
        <w:t xml:space="preserve">стали </w:t>
      </w:r>
      <w:r w:rsidR="00CA6BFF" w:rsidRPr="005F2015">
        <w:rPr>
          <w:rFonts w:eastAsia="Times New Roman" w:cs="Times New Roman"/>
          <w:color w:val="000000" w:themeColor="text1"/>
          <w:szCs w:val="24"/>
          <w:lang w:eastAsia="ru-RU"/>
        </w:rPr>
        <w:t>пон</w:t>
      </w:r>
      <w:r w:rsidRPr="005F2015">
        <w:rPr>
          <w:rFonts w:eastAsia="Times New Roman" w:cs="Times New Roman"/>
          <w:color w:val="000000" w:themeColor="text1"/>
          <w:szCs w:val="24"/>
          <w:lang w:eastAsia="ru-RU"/>
        </w:rPr>
        <w:t>има</w:t>
      </w:r>
      <w:r w:rsidR="00CA6BFF" w:rsidRPr="005F2015">
        <w:rPr>
          <w:rFonts w:eastAsia="Times New Roman" w:cs="Times New Roman"/>
          <w:color w:val="000000" w:themeColor="text1"/>
          <w:szCs w:val="24"/>
          <w:lang w:eastAsia="ru-RU"/>
        </w:rPr>
        <w:t>ть, как планировать обучение, чтобы оно в результате максимально удовлетворяло потребностям учащихся;</w:t>
      </w:r>
    </w:p>
    <w:p w:rsidR="00CA6BFF" w:rsidRPr="005F2015" w:rsidRDefault="00CA6BFF" w:rsidP="00130640">
      <w:pPr>
        <w:pStyle w:val="a9"/>
        <w:numPr>
          <w:ilvl w:val="0"/>
          <w:numId w:val="10"/>
        </w:numPr>
        <w:spacing w:before="240" w:after="0" w:line="240" w:lineRule="auto"/>
        <w:rPr>
          <w:rFonts w:eastAsia="Times New Roman" w:cs="Times New Roman"/>
          <w:color w:val="000000" w:themeColor="text1"/>
          <w:szCs w:val="24"/>
          <w:lang w:eastAsia="ru-RU"/>
        </w:rPr>
      </w:pPr>
      <w:r w:rsidRPr="005F2015">
        <w:rPr>
          <w:rFonts w:eastAsia="Times New Roman" w:cs="Times New Roman"/>
          <w:color w:val="000000" w:themeColor="text1"/>
          <w:szCs w:val="24"/>
          <w:lang w:eastAsia="ru-RU"/>
        </w:rPr>
        <w:t>реализовывать подход </w:t>
      </w:r>
      <w:r w:rsidRPr="005F2015">
        <w:rPr>
          <w:rFonts w:eastAsia="Times New Roman" w:cs="Times New Roman"/>
          <w:iCs/>
          <w:color w:val="000000" w:themeColor="text1"/>
          <w:szCs w:val="24"/>
          <w:lang w:eastAsia="ru-RU"/>
        </w:rPr>
        <w:t>Lesson</w:t>
      </w:r>
      <w:r w:rsidR="002B57FE" w:rsidRPr="005F2015">
        <w:rPr>
          <w:rFonts w:eastAsia="Times New Roman" w:cs="Times New Roman"/>
          <w:iCs/>
          <w:color w:val="000000" w:themeColor="text1"/>
          <w:szCs w:val="24"/>
          <w:lang w:eastAsia="ru-RU"/>
        </w:rPr>
        <w:t xml:space="preserve"> </w:t>
      </w:r>
      <w:r w:rsidRPr="005F2015">
        <w:rPr>
          <w:rFonts w:eastAsia="Times New Roman" w:cs="Times New Roman"/>
          <w:iCs/>
          <w:color w:val="000000" w:themeColor="text1"/>
          <w:szCs w:val="24"/>
          <w:lang w:eastAsia="ru-RU"/>
        </w:rPr>
        <w:t>Study</w:t>
      </w:r>
      <w:r w:rsidR="002B57FE" w:rsidRPr="005F2015">
        <w:rPr>
          <w:rFonts w:eastAsia="Times New Roman" w:cs="Times New Roman"/>
          <w:iCs/>
          <w:color w:val="000000" w:themeColor="text1"/>
          <w:szCs w:val="24"/>
          <w:lang w:eastAsia="ru-RU"/>
        </w:rPr>
        <w:t xml:space="preserve">  </w:t>
      </w:r>
      <w:r w:rsidRPr="005F2015">
        <w:rPr>
          <w:rFonts w:eastAsia="Times New Roman" w:cs="Times New Roman"/>
          <w:color w:val="000000" w:themeColor="text1"/>
          <w:szCs w:val="24"/>
          <w:lang w:eastAsia="ru-RU"/>
        </w:rPr>
        <w:t>в рамках профессионального сообщества учителей, приоритетной целью которого является помощь учащимся в обучении и професси</w:t>
      </w:r>
      <w:r w:rsidR="002B57FE" w:rsidRPr="005F2015">
        <w:rPr>
          <w:rFonts w:eastAsia="Times New Roman" w:cs="Times New Roman"/>
          <w:color w:val="000000" w:themeColor="text1"/>
          <w:szCs w:val="24"/>
          <w:lang w:eastAsia="ru-RU"/>
        </w:rPr>
        <w:t>ональное обучение членов группы, способствует обширному диалогу между учителями. Воспитывает коллегиальную культуру и профессиональное развитие.</w:t>
      </w:r>
    </w:p>
    <w:p w:rsidR="00CA6BFF" w:rsidRPr="005F2015" w:rsidRDefault="00CA6BFF" w:rsidP="00130640">
      <w:pPr>
        <w:pStyle w:val="a9"/>
        <w:numPr>
          <w:ilvl w:val="0"/>
          <w:numId w:val="10"/>
        </w:numPr>
        <w:shd w:val="clear" w:color="auto" w:fill="FFFFFF"/>
        <w:spacing w:before="240" w:after="0" w:line="240" w:lineRule="auto"/>
        <w:rPr>
          <w:rFonts w:eastAsia="Times New Roman" w:cs="Times New Roman"/>
          <w:iCs/>
          <w:color w:val="000000" w:themeColor="text1"/>
          <w:szCs w:val="24"/>
          <w:lang w:eastAsia="ru-RU"/>
        </w:rPr>
      </w:pPr>
      <w:r w:rsidRPr="005F2015">
        <w:rPr>
          <w:rFonts w:eastAsia="Times New Roman" w:cs="Times New Roman"/>
          <w:iCs/>
          <w:color w:val="000000" w:themeColor="text1"/>
          <w:szCs w:val="24"/>
          <w:lang w:eastAsia="ru-RU"/>
        </w:rPr>
        <w:t>Lesson</w:t>
      </w:r>
      <w:r w:rsidR="002B57FE" w:rsidRPr="005F2015">
        <w:rPr>
          <w:rFonts w:eastAsia="Times New Roman" w:cs="Times New Roman"/>
          <w:iCs/>
          <w:color w:val="000000" w:themeColor="text1"/>
          <w:szCs w:val="24"/>
          <w:lang w:eastAsia="ru-RU"/>
        </w:rPr>
        <w:t xml:space="preserve"> </w:t>
      </w:r>
      <w:r w:rsidRPr="005F2015">
        <w:rPr>
          <w:rFonts w:eastAsia="Times New Roman" w:cs="Times New Roman"/>
          <w:iCs/>
          <w:color w:val="000000" w:themeColor="text1"/>
          <w:szCs w:val="24"/>
          <w:lang w:eastAsia="ru-RU"/>
        </w:rPr>
        <w:t>Study</w:t>
      </w:r>
      <w:r w:rsidR="002B57FE" w:rsidRPr="005F2015">
        <w:rPr>
          <w:rFonts w:eastAsia="Times New Roman" w:cs="Times New Roman"/>
          <w:iCs/>
          <w:color w:val="000000" w:themeColor="text1"/>
          <w:szCs w:val="24"/>
          <w:lang w:eastAsia="ru-RU"/>
        </w:rPr>
        <w:t xml:space="preserve"> </w:t>
      </w:r>
      <w:r w:rsidR="002B57FE" w:rsidRPr="005F2015">
        <w:rPr>
          <w:rFonts w:eastAsia="Times New Roman" w:cs="Times New Roman"/>
          <w:color w:val="000000" w:themeColor="text1"/>
          <w:szCs w:val="24"/>
          <w:lang w:eastAsia="ru-RU"/>
        </w:rPr>
        <w:t>побужда</w:t>
      </w:r>
      <w:r w:rsidR="00807AB5" w:rsidRPr="005F2015">
        <w:rPr>
          <w:rFonts w:eastAsia="Times New Roman" w:cs="Times New Roman"/>
          <w:color w:val="000000" w:themeColor="text1"/>
          <w:szCs w:val="24"/>
          <w:lang w:eastAsia="ru-RU"/>
        </w:rPr>
        <w:t>ло</w:t>
      </w:r>
      <w:r w:rsidR="002B57FE" w:rsidRPr="005F2015">
        <w:rPr>
          <w:rFonts w:eastAsia="Times New Roman" w:cs="Times New Roman"/>
          <w:color w:val="000000" w:themeColor="text1"/>
          <w:szCs w:val="24"/>
          <w:lang w:eastAsia="ru-RU"/>
        </w:rPr>
        <w:t xml:space="preserve"> проверять свои предположения и убеждения.</w:t>
      </w:r>
    </w:p>
    <w:p w:rsidR="002B57FE" w:rsidRPr="005F2015" w:rsidRDefault="002B57FE" w:rsidP="00E83884">
      <w:pPr>
        <w:spacing w:before="240" w:after="216" w:line="240" w:lineRule="auto"/>
        <w:ind w:firstLine="360"/>
        <w:rPr>
          <w:rFonts w:eastAsia="Times New Roman" w:cs="Times New Roman"/>
          <w:color w:val="000000" w:themeColor="text1"/>
          <w:szCs w:val="24"/>
          <w:lang w:eastAsia="ru-RU"/>
        </w:rPr>
      </w:pPr>
      <w:r w:rsidRPr="005F2015">
        <w:rPr>
          <w:rFonts w:eastAsia="Times New Roman" w:cs="Times New Roman"/>
          <w:color w:val="000000" w:themeColor="text1"/>
          <w:szCs w:val="24"/>
          <w:lang w:eastAsia="ru-RU"/>
        </w:rPr>
        <w:t>Очень важно, чтобы идеи получали свое реальное воплощение в конкретных классах. Учителя сегодня нуждаются в обучении и поддержке, в частности в углублении понимания вопросов планирования конкретных уроков, которые связаны с высокой познавательной потребностью и потенциальными проблемами управления классом при использовании методов, ориентированных на учеников.</w:t>
      </w:r>
    </w:p>
    <w:p w:rsidR="00CA6BFF" w:rsidRPr="005F2015" w:rsidRDefault="002B57FE" w:rsidP="00E83884">
      <w:pPr>
        <w:shd w:val="clear" w:color="auto" w:fill="FFFFFF"/>
        <w:spacing w:before="240" w:after="0" w:line="240" w:lineRule="auto"/>
        <w:ind w:firstLine="360"/>
        <w:rPr>
          <w:rFonts w:eastAsia="Times New Roman" w:cs="Times New Roman"/>
          <w:color w:val="000000" w:themeColor="text1"/>
          <w:szCs w:val="24"/>
          <w:lang w:eastAsia="ru-RU"/>
        </w:rPr>
      </w:pPr>
      <w:r w:rsidRPr="005F2015">
        <w:rPr>
          <w:rFonts w:cs="Times New Roman"/>
          <w:color w:val="000000" w:themeColor="text1"/>
          <w:szCs w:val="24"/>
        </w:rPr>
        <w:t>Хочется закончить следующей цитатой: «Урок – исследование является простой идеей. Если вы хотите улучшить обучение, что может быть более очевидным,  чем сотрудничать с другими учителями - планировать, наблюдать, размышлять над уроками». (</w:t>
      </w:r>
      <w:r w:rsidR="00130640" w:rsidRPr="005F2015">
        <w:rPr>
          <w:rFonts w:cs="Times New Roman"/>
          <w:color w:val="000000" w:themeColor="text1"/>
          <w:szCs w:val="24"/>
          <w:lang w:val="en-US"/>
        </w:rPr>
        <w:t>Lewis</w:t>
      </w:r>
      <w:r w:rsidR="00130640" w:rsidRPr="005F2015">
        <w:rPr>
          <w:rFonts w:cs="Times New Roman"/>
          <w:color w:val="000000" w:themeColor="text1"/>
          <w:szCs w:val="24"/>
        </w:rPr>
        <w:t xml:space="preserve">, </w:t>
      </w:r>
      <w:r w:rsidRPr="005F2015">
        <w:rPr>
          <w:rFonts w:cs="Times New Roman"/>
          <w:color w:val="000000" w:themeColor="text1"/>
          <w:szCs w:val="24"/>
        </w:rPr>
        <w:t>2002)</w:t>
      </w:r>
    </w:p>
    <w:p w:rsidR="00106197" w:rsidRPr="005F2015" w:rsidRDefault="00106197" w:rsidP="00130640">
      <w:pPr>
        <w:spacing w:before="240" w:after="216" w:line="240" w:lineRule="auto"/>
        <w:rPr>
          <w:rFonts w:eastAsia="Times New Roman" w:cs="Times New Roman"/>
          <w:color w:val="000000" w:themeColor="text1"/>
          <w:szCs w:val="24"/>
          <w:lang w:eastAsia="ru-RU"/>
        </w:rPr>
      </w:pPr>
    </w:p>
    <w:p w:rsidR="00106197" w:rsidRPr="005F2015" w:rsidRDefault="00106197" w:rsidP="00130640">
      <w:pPr>
        <w:spacing w:before="240" w:after="216" w:line="240" w:lineRule="auto"/>
        <w:rPr>
          <w:rFonts w:eastAsia="Times New Roman" w:cs="Times New Roman"/>
          <w:color w:val="000000" w:themeColor="text1"/>
          <w:szCs w:val="24"/>
          <w:lang w:eastAsia="ru-RU"/>
        </w:rPr>
      </w:pPr>
    </w:p>
    <w:p w:rsidR="003E2217" w:rsidRPr="005F2015" w:rsidRDefault="003E2217" w:rsidP="00130640">
      <w:pPr>
        <w:spacing w:before="240" w:line="240" w:lineRule="auto"/>
        <w:rPr>
          <w:rFonts w:cs="Times New Roman"/>
          <w:color w:val="000000" w:themeColor="text1"/>
          <w:szCs w:val="24"/>
        </w:rPr>
      </w:pPr>
    </w:p>
    <w:sectPr w:rsidR="003E2217" w:rsidRPr="005F2015" w:rsidSect="003E22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A32" w:rsidRDefault="00754A32" w:rsidP="00572E7E">
      <w:pPr>
        <w:spacing w:after="0" w:line="240" w:lineRule="auto"/>
      </w:pPr>
      <w:r>
        <w:separator/>
      </w:r>
    </w:p>
  </w:endnote>
  <w:endnote w:type="continuationSeparator" w:id="1">
    <w:p w:rsidR="00754A32" w:rsidRDefault="00754A32" w:rsidP="00572E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A32" w:rsidRDefault="00754A32" w:rsidP="00572E7E">
      <w:pPr>
        <w:spacing w:after="0" w:line="240" w:lineRule="auto"/>
      </w:pPr>
      <w:r>
        <w:separator/>
      </w:r>
    </w:p>
  </w:footnote>
  <w:footnote w:type="continuationSeparator" w:id="1">
    <w:p w:rsidR="00754A32" w:rsidRDefault="00754A32" w:rsidP="00572E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F1C09"/>
    <w:multiLevelType w:val="hybridMultilevel"/>
    <w:tmpl w:val="98104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BF3011"/>
    <w:multiLevelType w:val="multilevel"/>
    <w:tmpl w:val="92E49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2F53C0"/>
    <w:multiLevelType w:val="multilevel"/>
    <w:tmpl w:val="43CC3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F251D4"/>
    <w:multiLevelType w:val="multilevel"/>
    <w:tmpl w:val="A950D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953500"/>
    <w:multiLevelType w:val="hybridMultilevel"/>
    <w:tmpl w:val="E1DEC72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3E092B1C"/>
    <w:multiLevelType w:val="hybridMultilevel"/>
    <w:tmpl w:val="FBBE5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DEF1400"/>
    <w:multiLevelType w:val="multilevel"/>
    <w:tmpl w:val="014A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CB7C5D"/>
    <w:multiLevelType w:val="multilevel"/>
    <w:tmpl w:val="BA8E6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850403"/>
    <w:multiLevelType w:val="hybridMultilevel"/>
    <w:tmpl w:val="0EC01B0E"/>
    <w:lvl w:ilvl="0" w:tplc="72A80EE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DA15105"/>
    <w:multiLevelType w:val="hybridMultilevel"/>
    <w:tmpl w:val="0A165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2"/>
  </w:num>
  <w:num w:numId="5">
    <w:abstractNumId w:val="6"/>
  </w:num>
  <w:num w:numId="6">
    <w:abstractNumId w:val="4"/>
  </w:num>
  <w:num w:numId="7">
    <w:abstractNumId w:val="5"/>
  </w:num>
  <w:num w:numId="8">
    <w:abstractNumId w:val="9"/>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27E6A"/>
    <w:rsid w:val="000C18B6"/>
    <w:rsid w:val="00103999"/>
    <w:rsid w:val="00106197"/>
    <w:rsid w:val="00130640"/>
    <w:rsid w:val="00144ACE"/>
    <w:rsid w:val="00204683"/>
    <w:rsid w:val="00223E2E"/>
    <w:rsid w:val="00243E4E"/>
    <w:rsid w:val="002B57FE"/>
    <w:rsid w:val="003C04C6"/>
    <w:rsid w:val="003E2217"/>
    <w:rsid w:val="00552B14"/>
    <w:rsid w:val="005571D3"/>
    <w:rsid w:val="00564583"/>
    <w:rsid w:val="00572E7E"/>
    <w:rsid w:val="005F2015"/>
    <w:rsid w:val="00640425"/>
    <w:rsid w:val="006666E3"/>
    <w:rsid w:val="006B2997"/>
    <w:rsid w:val="00754A32"/>
    <w:rsid w:val="007727FF"/>
    <w:rsid w:val="00792108"/>
    <w:rsid w:val="007E6968"/>
    <w:rsid w:val="00807AB5"/>
    <w:rsid w:val="008B17BF"/>
    <w:rsid w:val="009A2305"/>
    <w:rsid w:val="00A27E6A"/>
    <w:rsid w:val="00A84ADE"/>
    <w:rsid w:val="00A92E57"/>
    <w:rsid w:val="00AA66F9"/>
    <w:rsid w:val="00B3655C"/>
    <w:rsid w:val="00B8277A"/>
    <w:rsid w:val="00B8761B"/>
    <w:rsid w:val="00B91ABE"/>
    <w:rsid w:val="00BE708A"/>
    <w:rsid w:val="00C27F9A"/>
    <w:rsid w:val="00C7358F"/>
    <w:rsid w:val="00CA6BFF"/>
    <w:rsid w:val="00D513C1"/>
    <w:rsid w:val="00D57768"/>
    <w:rsid w:val="00D91D8C"/>
    <w:rsid w:val="00DA5660"/>
    <w:rsid w:val="00E16F8B"/>
    <w:rsid w:val="00E236D4"/>
    <w:rsid w:val="00E75CDD"/>
    <w:rsid w:val="00E83884"/>
    <w:rsid w:val="00F82301"/>
    <w:rsid w:val="00FA7A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3C1"/>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7E6A"/>
    <w:pPr>
      <w:spacing w:before="100" w:beforeAutospacing="1" w:after="100" w:afterAutospacing="1" w:line="240" w:lineRule="auto"/>
    </w:pPr>
    <w:rPr>
      <w:rFonts w:eastAsia="Times New Roman" w:cs="Times New Roman"/>
      <w:szCs w:val="24"/>
      <w:lang w:eastAsia="ru-RU"/>
    </w:rPr>
  </w:style>
  <w:style w:type="character" w:styleId="a4">
    <w:name w:val="Strong"/>
    <w:basedOn w:val="a0"/>
    <w:uiPriority w:val="22"/>
    <w:qFormat/>
    <w:rsid w:val="00A27E6A"/>
    <w:rPr>
      <w:b/>
      <w:bCs/>
    </w:rPr>
  </w:style>
  <w:style w:type="character" w:customStyle="1" w:styleId="apple-converted-space">
    <w:name w:val="apple-converted-space"/>
    <w:basedOn w:val="a0"/>
    <w:rsid w:val="00572E7E"/>
  </w:style>
  <w:style w:type="paragraph" w:styleId="a5">
    <w:name w:val="header"/>
    <w:basedOn w:val="a"/>
    <w:link w:val="a6"/>
    <w:uiPriority w:val="99"/>
    <w:semiHidden/>
    <w:unhideWhenUsed/>
    <w:rsid w:val="00572E7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72E7E"/>
    <w:rPr>
      <w:rFonts w:ascii="Times New Roman" w:hAnsi="Times New Roman"/>
      <w:sz w:val="24"/>
    </w:rPr>
  </w:style>
  <w:style w:type="paragraph" w:styleId="a7">
    <w:name w:val="footer"/>
    <w:basedOn w:val="a"/>
    <w:link w:val="a8"/>
    <w:uiPriority w:val="99"/>
    <w:semiHidden/>
    <w:unhideWhenUsed/>
    <w:rsid w:val="00572E7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72E7E"/>
    <w:rPr>
      <w:rFonts w:ascii="Times New Roman" w:hAnsi="Times New Roman"/>
      <w:sz w:val="24"/>
    </w:rPr>
  </w:style>
  <w:style w:type="paragraph" w:styleId="a9">
    <w:name w:val="List Paragraph"/>
    <w:basedOn w:val="a"/>
    <w:uiPriority w:val="34"/>
    <w:qFormat/>
    <w:rsid w:val="00BE708A"/>
    <w:pPr>
      <w:ind w:left="720"/>
      <w:contextualSpacing/>
    </w:pPr>
  </w:style>
</w:styles>
</file>

<file path=word/webSettings.xml><?xml version="1.0" encoding="utf-8"?>
<w:webSettings xmlns:r="http://schemas.openxmlformats.org/officeDocument/2006/relationships" xmlns:w="http://schemas.openxmlformats.org/wordprocessingml/2006/main">
  <w:divs>
    <w:div w:id="523247714">
      <w:bodyDiv w:val="1"/>
      <w:marLeft w:val="0"/>
      <w:marRight w:val="0"/>
      <w:marTop w:val="0"/>
      <w:marBottom w:val="0"/>
      <w:divBdr>
        <w:top w:val="none" w:sz="0" w:space="0" w:color="auto"/>
        <w:left w:val="none" w:sz="0" w:space="0" w:color="auto"/>
        <w:bottom w:val="none" w:sz="0" w:space="0" w:color="auto"/>
        <w:right w:val="none" w:sz="0" w:space="0" w:color="auto"/>
      </w:divBdr>
    </w:div>
    <w:div w:id="998731242">
      <w:bodyDiv w:val="1"/>
      <w:marLeft w:val="0"/>
      <w:marRight w:val="0"/>
      <w:marTop w:val="0"/>
      <w:marBottom w:val="0"/>
      <w:divBdr>
        <w:top w:val="none" w:sz="0" w:space="0" w:color="auto"/>
        <w:left w:val="none" w:sz="0" w:space="0" w:color="auto"/>
        <w:bottom w:val="none" w:sz="0" w:space="0" w:color="auto"/>
        <w:right w:val="none" w:sz="0" w:space="0" w:color="auto"/>
      </w:divBdr>
    </w:div>
    <w:div w:id="1574780863">
      <w:bodyDiv w:val="1"/>
      <w:marLeft w:val="0"/>
      <w:marRight w:val="0"/>
      <w:marTop w:val="0"/>
      <w:marBottom w:val="0"/>
      <w:divBdr>
        <w:top w:val="none" w:sz="0" w:space="0" w:color="auto"/>
        <w:left w:val="none" w:sz="0" w:space="0" w:color="auto"/>
        <w:bottom w:val="none" w:sz="0" w:space="0" w:color="auto"/>
        <w:right w:val="none" w:sz="0" w:space="0" w:color="auto"/>
      </w:divBdr>
    </w:div>
    <w:div w:id="162997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A7EA8-2BAC-47AA-98EE-0462604D4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1584</Words>
  <Characters>9030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12</cp:revision>
  <cp:lastPrinted>2014-09-16T01:24:00Z</cp:lastPrinted>
  <dcterms:created xsi:type="dcterms:W3CDTF">2014-08-24T20:27:00Z</dcterms:created>
  <dcterms:modified xsi:type="dcterms:W3CDTF">2014-11-25T16:12:00Z</dcterms:modified>
</cp:coreProperties>
</file>